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6A99" w14:textId="77777777" w:rsidR="007B1CF5" w:rsidRPr="00C4680A" w:rsidRDefault="007B1CF5" w:rsidP="00055F58">
      <w:pPr>
        <w:jc w:val="center"/>
        <w:rPr>
          <w:sz w:val="28"/>
          <w:szCs w:val="28"/>
        </w:rPr>
      </w:pPr>
      <w:bookmarkStart w:id="0" w:name="_Toc251325678"/>
      <w:r w:rsidRPr="00C4680A">
        <w:rPr>
          <w:sz w:val="28"/>
          <w:szCs w:val="28"/>
        </w:rPr>
        <w:t>Министерство сельского хозяйства Российской Федерации</w:t>
      </w:r>
    </w:p>
    <w:p w14:paraId="69832B4E" w14:textId="77777777" w:rsidR="00B74018" w:rsidRDefault="00B74018" w:rsidP="00B74018">
      <w:pPr>
        <w:jc w:val="center"/>
        <w:rPr>
          <w:sz w:val="28"/>
          <w:szCs w:val="28"/>
        </w:rPr>
      </w:pPr>
      <w:r w:rsidRPr="00B74018">
        <w:rPr>
          <w:sz w:val="28"/>
          <w:szCs w:val="28"/>
        </w:rPr>
        <w:t xml:space="preserve">Департамент образования, научно-технологической политики и </w:t>
      </w:r>
    </w:p>
    <w:p w14:paraId="48290A76" w14:textId="68213264" w:rsidR="00B74018" w:rsidRPr="00B74018" w:rsidRDefault="00B74018" w:rsidP="00B74018">
      <w:pPr>
        <w:jc w:val="center"/>
        <w:rPr>
          <w:sz w:val="28"/>
          <w:szCs w:val="28"/>
        </w:rPr>
      </w:pPr>
      <w:proofErr w:type="spellStart"/>
      <w:r w:rsidRPr="00B74018">
        <w:rPr>
          <w:sz w:val="28"/>
          <w:szCs w:val="28"/>
        </w:rPr>
        <w:t>рыбохозяйственного</w:t>
      </w:r>
      <w:proofErr w:type="spellEnd"/>
      <w:r w:rsidRPr="00B74018">
        <w:rPr>
          <w:sz w:val="28"/>
          <w:szCs w:val="28"/>
        </w:rPr>
        <w:t xml:space="preserve"> комплекса</w:t>
      </w:r>
    </w:p>
    <w:p w14:paraId="1F21E966" w14:textId="77777777" w:rsidR="007B1CF5" w:rsidRPr="00C4680A" w:rsidRDefault="007B1CF5" w:rsidP="00055F58">
      <w:pPr>
        <w:jc w:val="center"/>
        <w:rPr>
          <w:caps/>
          <w:sz w:val="28"/>
          <w:szCs w:val="28"/>
        </w:rPr>
      </w:pPr>
      <w:r w:rsidRPr="00C4680A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7303C39F" w14:textId="77777777" w:rsidR="007B1CF5" w:rsidRPr="00C4680A" w:rsidRDefault="007B1CF5" w:rsidP="00055F58">
      <w:pPr>
        <w:jc w:val="center"/>
        <w:rPr>
          <w:caps/>
          <w:sz w:val="28"/>
          <w:szCs w:val="28"/>
        </w:rPr>
      </w:pPr>
      <w:r w:rsidRPr="00C4680A">
        <w:rPr>
          <w:sz w:val="28"/>
          <w:szCs w:val="28"/>
        </w:rPr>
        <w:t>высшего образования</w:t>
      </w:r>
    </w:p>
    <w:p w14:paraId="7274953B" w14:textId="77777777" w:rsidR="007B1CF5" w:rsidRPr="00C4680A" w:rsidRDefault="007B1CF5" w:rsidP="00055F58">
      <w:pPr>
        <w:jc w:val="center"/>
        <w:rPr>
          <w:sz w:val="28"/>
          <w:szCs w:val="28"/>
        </w:rPr>
      </w:pPr>
      <w:r w:rsidRPr="00C4680A">
        <w:rPr>
          <w:sz w:val="28"/>
          <w:szCs w:val="28"/>
        </w:rPr>
        <w:t>«Волгоградский государственный аграрный университет»</w:t>
      </w:r>
    </w:p>
    <w:p w14:paraId="7D8DFCFA" w14:textId="77777777" w:rsidR="007B1CF5" w:rsidRPr="00C4680A" w:rsidRDefault="007B1CF5" w:rsidP="00055F58">
      <w:pPr>
        <w:spacing w:line="120" w:lineRule="auto"/>
        <w:jc w:val="center"/>
        <w:outlineLvl w:val="0"/>
        <w:rPr>
          <w:bCs/>
          <w:kern w:val="32"/>
          <w:sz w:val="16"/>
          <w:szCs w:val="16"/>
        </w:rPr>
      </w:pPr>
    </w:p>
    <w:p w14:paraId="28ABFAC2" w14:textId="52DDB76C" w:rsidR="00B74018" w:rsidRPr="00AC17B7" w:rsidRDefault="00B74018" w:rsidP="00B74018">
      <w:pPr>
        <w:jc w:val="center"/>
        <w:rPr>
          <w:b/>
          <w:sz w:val="28"/>
          <w:szCs w:val="28"/>
        </w:rPr>
      </w:pPr>
      <w:r w:rsidRPr="00B74018">
        <w:rPr>
          <w:b/>
          <w:sz w:val="28"/>
          <w:szCs w:val="28"/>
        </w:rPr>
        <w:t xml:space="preserve"> </w:t>
      </w:r>
      <w:r w:rsidRPr="00B74018">
        <w:rPr>
          <w:sz w:val="28"/>
          <w:szCs w:val="28"/>
        </w:rPr>
        <w:t>Эколого-мелиоративный факультет</w:t>
      </w:r>
    </w:p>
    <w:p w14:paraId="6770F975" w14:textId="6E9A4CC3" w:rsidR="007B1CF5" w:rsidRPr="00F4741A" w:rsidRDefault="007B1CF5" w:rsidP="00055F58">
      <w:pPr>
        <w:jc w:val="center"/>
        <w:rPr>
          <w:bCs/>
          <w:i/>
          <w:sz w:val="18"/>
          <w:szCs w:val="18"/>
        </w:rPr>
      </w:pPr>
    </w:p>
    <w:p w14:paraId="741EE44D" w14:textId="379B0E40" w:rsidR="007B1CF5" w:rsidRDefault="007B1CF5" w:rsidP="00055F58">
      <w:pPr>
        <w:jc w:val="center"/>
        <w:rPr>
          <w:sz w:val="28"/>
          <w:szCs w:val="28"/>
        </w:rPr>
      </w:pPr>
    </w:p>
    <w:p w14:paraId="527E715C" w14:textId="5C90624F" w:rsidR="00F4741A" w:rsidRDefault="00F4741A" w:rsidP="006F2249">
      <w:pPr>
        <w:jc w:val="center"/>
        <w:rPr>
          <w:sz w:val="28"/>
          <w:szCs w:val="28"/>
        </w:rPr>
      </w:pPr>
    </w:p>
    <w:p w14:paraId="4B56CFE1" w14:textId="77777777" w:rsidR="00D55DA2" w:rsidRDefault="00D55DA2" w:rsidP="00D55DA2">
      <w:pPr>
        <w:spacing w:line="360" w:lineRule="auto"/>
        <w:ind w:left="5636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13C2CCE8" w14:textId="11B4133A" w:rsidR="00B74018" w:rsidRDefault="00D55DA2" w:rsidP="00D55DA2">
      <w:pPr>
        <w:ind w:left="56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Декан </w:t>
      </w:r>
    </w:p>
    <w:p w14:paraId="780FAE9E" w14:textId="136299F3" w:rsidR="00B74018" w:rsidRPr="00B74018" w:rsidRDefault="00C22876" w:rsidP="00C2287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B74018" w:rsidRPr="00B74018">
        <w:rPr>
          <w:sz w:val="28"/>
          <w:szCs w:val="28"/>
          <w:u w:val="single"/>
        </w:rPr>
        <w:t>Эколого-мелиоративного</w:t>
      </w:r>
      <w:r>
        <w:rPr>
          <w:sz w:val="28"/>
          <w:szCs w:val="28"/>
          <w:u w:val="single"/>
        </w:rPr>
        <w:t xml:space="preserve"> факультета</w:t>
      </w:r>
    </w:p>
    <w:p w14:paraId="75ED621E" w14:textId="1C8D81AF" w:rsidR="00D55DA2" w:rsidRDefault="00B74018" w:rsidP="00D55DA2">
      <w:pPr>
        <w:ind w:left="5636"/>
        <w:jc w:val="both"/>
        <w:outlineLvl w:val="4"/>
        <w:rPr>
          <w:sz w:val="28"/>
        </w:rPr>
      </w:pPr>
      <w:r>
        <w:rPr>
          <w:sz w:val="28"/>
        </w:rPr>
        <w:t>_________</w:t>
      </w:r>
      <w:r w:rsidR="00D55DA2">
        <w:rPr>
          <w:sz w:val="28"/>
        </w:rPr>
        <w:t>_____</w:t>
      </w:r>
      <w:r w:rsidR="00577A00" w:rsidRPr="00577A00">
        <w:rPr>
          <w:sz w:val="28"/>
          <w:u w:val="single"/>
        </w:rPr>
        <w:t xml:space="preserve"> </w:t>
      </w:r>
      <w:r w:rsidR="00577A00">
        <w:rPr>
          <w:sz w:val="28"/>
          <w:u w:val="single"/>
        </w:rPr>
        <w:t>О.А.</w:t>
      </w:r>
      <w:r w:rsidR="007C422A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Кулагина </w:t>
      </w:r>
    </w:p>
    <w:p w14:paraId="7E585F54" w14:textId="5DE6E554" w:rsidR="00D55DA2" w:rsidRDefault="00D55DA2" w:rsidP="00D55DA2">
      <w:pPr>
        <w:ind w:left="5634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C82AA4">
        <w:rPr>
          <w:sz w:val="28"/>
          <w:szCs w:val="28"/>
          <w:u w:val="single"/>
        </w:rPr>
        <w:t>2022</w:t>
      </w:r>
      <w:r w:rsidR="00C82AA4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14:paraId="564DA4A4" w14:textId="7A9D99A4" w:rsidR="00F4741A" w:rsidRDefault="00F4741A" w:rsidP="006F2249">
      <w:pPr>
        <w:jc w:val="center"/>
        <w:rPr>
          <w:sz w:val="28"/>
          <w:szCs w:val="28"/>
        </w:rPr>
      </w:pPr>
    </w:p>
    <w:p w14:paraId="0E6F133D" w14:textId="77777777" w:rsidR="004160D4" w:rsidRPr="00C4680A" w:rsidRDefault="004160D4" w:rsidP="006F2249">
      <w:pPr>
        <w:jc w:val="center"/>
        <w:rPr>
          <w:sz w:val="28"/>
          <w:szCs w:val="28"/>
        </w:rPr>
      </w:pPr>
    </w:p>
    <w:p w14:paraId="2AEA1E3B" w14:textId="77777777" w:rsidR="007B1CF5" w:rsidRPr="00D55DA2" w:rsidRDefault="007B1CF5" w:rsidP="00055F58">
      <w:pPr>
        <w:spacing w:line="360" w:lineRule="auto"/>
        <w:jc w:val="center"/>
        <w:outlineLvl w:val="2"/>
        <w:rPr>
          <w:rFonts w:eastAsiaTheme="majorEastAsia"/>
          <w:sz w:val="28"/>
          <w:szCs w:val="28"/>
        </w:rPr>
      </w:pPr>
      <w:r w:rsidRPr="00D55DA2">
        <w:rPr>
          <w:rFonts w:eastAsiaTheme="majorEastAsia"/>
          <w:sz w:val="28"/>
          <w:szCs w:val="28"/>
        </w:rPr>
        <w:t>РАБОЧАЯ ПРОГРАММА ДИСЦИПЛИНЫ</w:t>
      </w:r>
    </w:p>
    <w:p w14:paraId="126A95D1" w14:textId="5B8A2DF8" w:rsidR="007B1CF5" w:rsidRPr="001E0753" w:rsidRDefault="008F4D60" w:rsidP="006F2249">
      <w:pPr>
        <w:jc w:val="center"/>
        <w:rPr>
          <w:bCs/>
          <w:sz w:val="28"/>
        </w:rPr>
      </w:pPr>
      <w:r w:rsidRPr="00DF52B6">
        <w:rPr>
          <w:sz w:val="28"/>
          <w:szCs w:val="28"/>
        </w:rPr>
        <w:t>___</w:t>
      </w:r>
      <w:r w:rsidR="005A2AD1">
        <w:rPr>
          <w:sz w:val="28"/>
          <w:szCs w:val="28"/>
        </w:rPr>
        <w:t>_______</w:t>
      </w:r>
      <w:r w:rsidR="00B74018">
        <w:rPr>
          <w:sz w:val="28"/>
          <w:szCs w:val="28"/>
          <w:u w:val="single"/>
        </w:rPr>
        <w:t>Б</w:t>
      </w:r>
      <w:proofErr w:type="gramStart"/>
      <w:r w:rsidR="00B74018">
        <w:rPr>
          <w:sz w:val="28"/>
          <w:szCs w:val="28"/>
          <w:u w:val="single"/>
        </w:rPr>
        <w:t>1</w:t>
      </w:r>
      <w:proofErr w:type="gramEnd"/>
      <w:r w:rsidR="00B74018">
        <w:rPr>
          <w:sz w:val="28"/>
          <w:szCs w:val="28"/>
          <w:u w:val="single"/>
        </w:rPr>
        <w:t>.</w:t>
      </w:r>
      <w:r w:rsidR="00486B5B">
        <w:rPr>
          <w:sz w:val="28"/>
          <w:szCs w:val="28"/>
          <w:u w:val="single"/>
        </w:rPr>
        <w:t>О</w:t>
      </w:r>
      <w:r w:rsidR="005A2AD1">
        <w:rPr>
          <w:sz w:val="28"/>
          <w:szCs w:val="28"/>
          <w:u w:val="single"/>
        </w:rPr>
        <w:t xml:space="preserve">.10 </w:t>
      </w:r>
      <w:r w:rsidR="00B712DB">
        <w:rPr>
          <w:sz w:val="28"/>
          <w:szCs w:val="28"/>
          <w:u w:val="single"/>
        </w:rPr>
        <w:t>«</w:t>
      </w:r>
      <w:r w:rsidR="005A2AD1">
        <w:rPr>
          <w:sz w:val="28"/>
          <w:szCs w:val="28"/>
          <w:u w:val="single"/>
        </w:rPr>
        <w:t>Безопасность жизнедеятельности</w:t>
      </w:r>
      <w:r w:rsidR="00B712DB">
        <w:rPr>
          <w:sz w:val="28"/>
          <w:szCs w:val="28"/>
          <w:u w:val="single"/>
        </w:rPr>
        <w:t>»</w:t>
      </w:r>
      <w:r>
        <w:rPr>
          <w:sz w:val="28"/>
          <w:szCs w:val="28"/>
        </w:rPr>
        <w:t>________________</w:t>
      </w:r>
    </w:p>
    <w:p w14:paraId="553CFB6E" w14:textId="77777777" w:rsidR="007B1CF5" w:rsidRDefault="007B1CF5" w:rsidP="00055F58">
      <w:pPr>
        <w:spacing w:line="120" w:lineRule="auto"/>
        <w:jc w:val="center"/>
        <w:rPr>
          <w:sz w:val="16"/>
          <w:szCs w:val="16"/>
        </w:rPr>
      </w:pPr>
    </w:p>
    <w:p w14:paraId="1F869E21" w14:textId="6B70390C" w:rsidR="00575DBA" w:rsidRPr="00C4680A" w:rsidRDefault="00575DBA" w:rsidP="006F2249">
      <w:pPr>
        <w:jc w:val="both"/>
        <w:rPr>
          <w:sz w:val="28"/>
          <w:szCs w:val="28"/>
        </w:rPr>
      </w:pPr>
      <w:r w:rsidRPr="00C4680A">
        <w:rPr>
          <w:sz w:val="28"/>
          <w:szCs w:val="28"/>
        </w:rPr>
        <w:t>Кафедра</w:t>
      </w:r>
      <w:r w:rsidR="004B65D0">
        <w:rPr>
          <w:sz w:val="28"/>
          <w:szCs w:val="28"/>
        </w:rPr>
        <w:t xml:space="preserve"> </w:t>
      </w:r>
      <w:r w:rsidRPr="00C4680A">
        <w:rPr>
          <w:sz w:val="28"/>
          <w:szCs w:val="28"/>
        </w:rPr>
        <w:t>______</w:t>
      </w:r>
      <w:r w:rsidR="00486B5B">
        <w:rPr>
          <w:sz w:val="28"/>
          <w:szCs w:val="28"/>
        </w:rPr>
        <w:t>___</w:t>
      </w:r>
      <w:r w:rsidRPr="00C4680A">
        <w:rPr>
          <w:sz w:val="28"/>
          <w:szCs w:val="28"/>
        </w:rPr>
        <w:t>_____</w:t>
      </w:r>
      <w:r w:rsidR="005A2AD1" w:rsidRPr="005A2AD1">
        <w:rPr>
          <w:sz w:val="28"/>
          <w:szCs w:val="28"/>
          <w:u w:val="single"/>
        </w:rPr>
        <w:t xml:space="preserve"> </w:t>
      </w:r>
      <w:r w:rsidR="00B712DB">
        <w:rPr>
          <w:sz w:val="28"/>
          <w:szCs w:val="28"/>
          <w:u w:val="single"/>
        </w:rPr>
        <w:t>«</w:t>
      </w:r>
      <w:r w:rsidR="005A2AD1">
        <w:rPr>
          <w:sz w:val="28"/>
          <w:szCs w:val="28"/>
          <w:u w:val="single"/>
        </w:rPr>
        <w:t>Безопасность жизнедеятельности</w:t>
      </w:r>
      <w:r w:rsidR="00B712DB">
        <w:rPr>
          <w:sz w:val="28"/>
          <w:szCs w:val="28"/>
          <w:u w:val="single"/>
        </w:rPr>
        <w:t>»</w:t>
      </w:r>
      <w:r w:rsidR="00B74018">
        <w:rPr>
          <w:sz w:val="28"/>
          <w:szCs w:val="28"/>
        </w:rPr>
        <w:t>________________</w:t>
      </w:r>
    </w:p>
    <w:p w14:paraId="332B7942" w14:textId="40115DAF" w:rsidR="00F4741A" w:rsidRDefault="00F4741A" w:rsidP="00F4741A">
      <w:pPr>
        <w:jc w:val="both"/>
        <w:rPr>
          <w:bCs/>
          <w:sz w:val="28"/>
          <w:szCs w:val="28"/>
        </w:rPr>
      </w:pPr>
      <w:r w:rsidRPr="001E0753">
        <w:rPr>
          <w:bCs/>
          <w:sz w:val="28"/>
          <w:szCs w:val="28"/>
        </w:rPr>
        <w:t xml:space="preserve">Уровень </w:t>
      </w:r>
      <w:r>
        <w:rPr>
          <w:bCs/>
          <w:sz w:val="28"/>
          <w:szCs w:val="28"/>
        </w:rPr>
        <w:t>высшего образования</w:t>
      </w:r>
      <w:r w:rsidR="004B65D0">
        <w:rPr>
          <w:bCs/>
          <w:sz w:val="28"/>
          <w:szCs w:val="28"/>
        </w:rPr>
        <w:t xml:space="preserve"> </w:t>
      </w:r>
      <w:r w:rsidRPr="001E0753">
        <w:rPr>
          <w:bCs/>
          <w:sz w:val="28"/>
          <w:szCs w:val="28"/>
        </w:rPr>
        <w:t>_________</w:t>
      </w:r>
      <w:r w:rsidR="005A2AD1">
        <w:rPr>
          <w:bCs/>
          <w:sz w:val="28"/>
          <w:szCs w:val="28"/>
          <w:u w:val="single"/>
        </w:rPr>
        <w:t>бакалавриат</w:t>
      </w:r>
      <w:r w:rsidR="00B74018">
        <w:rPr>
          <w:bCs/>
          <w:sz w:val="28"/>
          <w:szCs w:val="28"/>
        </w:rPr>
        <w:t>______________________</w:t>
      </w:r>
    </w:p>
    <w:p w14:paraId="02BB6370" w14:textId="6AD315B0" w:rsidR="00F4741A" w:rsidRDefault="00F4741A" w:rsidP="00F4741A">
      <w:pPr>
        <w:jc w:val="both"/>
        <w:rPr>
          <w:bCs/>
          <w:sz w:val="28"/>
          <w:szCs w:val="28"/>
        </w:rPr>
      </w:pPr>
      <w:r w:rsidRPr="001E0753">
        <w:rPr>
          <w:bCs/>
          <w:sz w:val="28"/>
          <w:szCs w:val="28"/>
        </w:rPr>
        <w:t xml:space="preserve">Направление подготовки </w:t>
      </w:r>
      <w:r w:rsidR="00486B5B">
        <w:rPr>
          <w:bCs/>
          <w:sz w:val="28"/>
          <w:szCs w:val="28"/>
        </w:rPr>
        <w:t>_____</w:t>
      </w:r>
      <w:r w:rsidR="001E4C79">
        <w:rPr>
          <w:bCs/>
          <w:sz w:val="28"/>
          <w:szCs w:val="28"/>
        </w:rPr>
        <w:t>_</w:t>
      </w:r>
      <w:r w:rsidR="001E4C79">
        <w:rPr>
          <w:bCs/>
          <w:sz w:val="28"/>
          <w:szCs w:val="28"/>
          <w:u w:val="single"/>
        </w:rPr>
        <w:t>35.03.11</w:t>
      </w:r>
      <w:r w:rsidR="00486B5B">
        <w:rPr>
          <w:bCs/>
          <w:sz w:val="28"/>
          <w:szCs w:val="28"/>
          <w:u w:val="single"/>
        </w:rPr>
        <w:t xml:space="preserve"> </w:t>
      </w:r>
      <w:r w:rsidR="001E4C79">
        <w:rPr>
          <w:bCs/>
          <w:sz w:val="28"/>
          <w:szCs w:val="28"/>
          <w:u w:val="single"/>
        </w:rPr>
        <w:t>Гидромелиорация</w:t>
      </w:r>
      <w:r w:rsidR="005A2AD1" w:rsidRPr="005A2AD1">
        <w:rPr>
          <w:bCs/>
          <w:sz w:val="28"/>
          <w:szCs w:val="28"/>
        </w:rPr>
        <w:t>_________</w:t>
      </w:r>
      <w:r w:rsidR="00B74018">
        <w:rPr>
          <w:bCs/>
          <w:sz w:val="28"/>
          <w:szCs w:val="28"/>
        </w:rPr>
        <w:t>________</w:t>
      </w:r>
    </w:p>
    <w:p w14:paraId="267B812D" w14:textId="2FAEECEA" w:rsidR="001E4C79" w:rsidRDefault="00F4741A" w:rsidP="00F474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Направленность (п</w:t>
      </w:r>
      <w:r w:rsidRPr="001E0753">
        <w:rPr>
          <w:bCs/>
          <w:sz w:val="28"/>
          <w:szCs w:val="28"/>
        </w:rPr>
        <w:t>рофиль)</w:t>
      </w:r>
      <w:r w:rsidR="004B65D0">
        <w:rPr>
          <w:bCs/>
          <w:sz w:val="28"/>
          <w:szCs w:val="28"/>
        </w:rPr>
        <w:t xml:space="preserve"> </w:t>
      </w:r>
      <w:r w:rsidR="005A2AD1">
        <w:rPr>
          <w:bCs/>
          <w:sz w:val="28"/>
          <w:szCs w:val="28"/>
        </w:rPr>
        <w:t>_____</w:t>
      </w:r>
      <w:r w:rsidR="001E4C79">
        <w:rPr>
          <w:bCs/>
          <w:sz w:val="28"/>
          <w:szCs w:val="28"/>
        </w:rPr>
        <w:t>____________________________________</w:t>
      </w:r>
      <w:r w:rsidR="00486B5B">
        <w:rPr>
          <w:bCs/>
          <w:sz w:val="28"/>
          <w:szCs w:val="28"/>
        </w:rPr>
        <w:t>__</w:t>
      </w:r>
      <w:r w:rsidR="001E4C79">
        <w:rPr>
          <w:bCs/>
          <w:sz w:val="28"/>
          <w:szCs w:val="28"/>
        </w:rPr>
        <w:t>_</w:t>
      </w:r>
    </w:p>
    <w:p w14:paraId="2F380622" w14:textId="72936851" w:rsidR="00F4741A" w:rsidRDefault="001E4C79" w:rsidP="00F4741A">
      <w:pPr>
        <w:jc w:val="both"/>
        <w:rPr>
          <w:bCs/>
          <w:sz w:val="28"/>
          <w:szCs w:val="28"/>
        </w:rPr>
      </w:pPr>
      <w:r w:rsidRPr="001E4C79">
        <w:rPr>
          <w:bCs/>
          <w:sz w:val="28"/>
          <w:szCs w:val="28"/>
        </w:rPr>
        <w:t>____</w:t>
      </w:r>
      <w:r w:rsidR="00486B5B">
        <w:rPr>
          <w:bCs/>
          <w:sz w:val="28"/>
          <w:szCs w:val="28"/>
        </w:rPr>
        <w:t>___</w:t>
      </w:r>
      <w:r w:rsidRPr="001E4C79">
        <w:rPr>
          <w:bCs/>
          <w:sz w:val="28"/>
          <w:szCs w:val="28"/>
        </w:rPr>
        <w:t>_</w:t>
      </w:r>
      <w:r w:rsidR="00B712DB">
        <w:rPr>
          <w:bCs/>
          <w:sz w:val="28"/>
          <w:szCs w:val="28"/>
          <w:u w:val="single"/>
        </w:rPr>
        <w:t>«</w:t>
      </w:r>
      <w:r>
        <w:rPr>
          <w:bCs/>
          <w:sz w:val="28"/>
          <w:szCs w:val="28"/>
          <w:u w:val="single"/>
        </w:rPr>
        <w:t>Строительство и эксплуатация гидромелиоративных систем</w:t>
      </w:r>
      <w:r w:rsidR="00B712DB">
        <w:rPr>
          <w:bCs/>
          <w:sz w:val="28"/>
          <w:szCs w:val="28"/>
          <w:u w:val="single"/>
        </w:rPr>
        <w:t>»</w:t>
      </w:r>
      <w:r w:rsidR="00B74018">
        <w:rPr>
          <w:bCs/>
          <w:sz w:val="28"/>
          <w:szCs w:val="28"/>
        </w:rPr>
        <w:t>___</w:t>
      </w:r>
      <w:r w:rsidR="00486B5B">
        <w:rPr>
          <w:bCs/>
          <w:sz w:val="28"/>
          <w:szCs w:val="28"/>
        </w:rPr>
        <w:t>_</w:t>
      </w:r>
      <w:r w:rsidR="00B74018">
        <w:rPr>
          <w:bCs/>
          <w:sz w:val="28"/>
          <w:szCs w:val="28"/>
        </w:rPr>
        <w:t>___</w:t>
      </w:r>
    </w:p>
    <w:p w14:paraId="00917046" w14:textId="144690D0" w:rsidR="00F4741A" w:rsidRPr="001E0753" w:rsidRDefault="00F4741A" w:rsidP="005A2AD1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  <w:r w:rsidR="004B65D0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="005A2AD1">
        <w:rPr>
          <w:sz w:val="28"/>
          <w:szCs w:val="28"/>
        </w:rPr>
        <w:t>_____</w:t>
      </w:r>
      <w:r w:rsidR="00486B5B">
        <w:rPr>
          <w:sz w:val="28"/>
          <w:szCs w:val="28"/>
        </w:rPr>
        <w:t>____</w:t>
      </w:r>
      <w:r w:rsidR="005A2AD1" w:rsidRPr="005A2AD1">
        <w:rPr>
          <w:sz w:val="28"/>
          <w:szCs w:val="28"/>
          <w:u w:val="single"/>
        </w:rPr>
        <w:t xml:space="preserve">очная </w:t>
      </w:r>
      <w:r w:rsidR="001E4C79" w:rsidRPr="001E4C79">
        <w:rPr>
          <w:sz w:val="28"/>
          <w:szCs w:val="28"/>
        </w:rPr>
        <w:t>________</w:t>
      </w:r>
      <w:r w:rsidR="005A2AD1">
        <w:rPr>
          <w:sz w:val="28"/>
          <w:szCs w:val="28"/>
        </w:rPr>
        <w:t>_______________________</w:t>
      </w:r>
    </w:p>
    <w:p w14:paraId="3D896931" w14:textId="2007385C" w:rsidR="00F4741A" w:rsidRDefault="00F4741A" w:rsidP="00F4741A">
      <w:pPr>
        <w:jc w:val="both"/>
        <w:rPr>
          <w:sz w:val="28"/>
          <w:szCs w:val="28"/>
        </w:rPr>
      </w:pPr>
      <w:r>
        <w:rPr>
          <w:sz w:val="28"/>
          <w:szCs w:val="28"/>
        </w:rPr>
        <w:t>Год начала реализации образовательной программы</w:t>
      </w:r>
      <w:r w:rsidR="004B65D0">
        <w:rPr>
          <w:sz w:val="28"/>
          <w:szCs w:val="28"/>
        </w:rPr>
        <w:t xml:space="preserve"> </w:t>
      </w:r>
      <w:r w:rsidR="00B74018">
        <w:rPr>
          <w:sz w:val="28"/>
          <w:szCs w:val="28"/>
        </w:rPr>
        <w:t xml:space="preserve"> ____</w:t>
      </w:r>
      <w:r w:rsidR="005A2AD1">
        <w:rPr>
          <w:sz w:val="28"/>
          <w:szCs w:val="28"/>
          <w:u w:val="single"/>
        </w:rPr>
        <w:t>2021</w:t>
      </w:r>
      <w:r w:rsidR="00B74018">
        <w:rPr>
          <w:sz w:val="28"/>
          <w:szCs w:val="28"/>
        </w:rPr>
        <w:t>_______________</w:t>
      </w:r>
    </w:p>
    <w:p w14:paraId="458407B5" w14:textId="77777777" w:rsidR="007B1CF5" w:rsidRDefault="007B1CF5" w:rsidP="006F2249">
      <w:pPr>
        <w:jc w:val="center"/>
        <w:rPr>
          <w:sz w:val="28"/>
          <w:szCs w:val="28"/>
        </w:rPr>
      </w:pPr>
    </w:p>
    <w:p w14:paraId="31256DDB" w14:textId="5207B5D2" w:rsidR="00925D1C" w:rsidRDefault="00925D1C" w:rsidP="006F2249">
      <w:pPr>
        <w:jc w:val="center"/>
        <w:rPr>
          <w:sz w:val="28"/>
          <w:szCs w:val="28"/>
        </w:rPr>
      </w:pPr>
    </w:p>
    <w:p w14:paraId="10C35B05" w14:textId="4061DBAE" w:rsidR="00F4741A" w:rsidRDefault="00F4741A" w:rsidP="006F2249">
      <w:pPr>
        <w:jc w:val="center"/>
        <w:rPr>
          <w:sz w:val="28"/>
          <w:szCs w:val="28"/>
        </w:rPr>
      </w:pPr>
    </w:p>
    <w:p w14:paraId="053584BF" w14:textId="40F303DC" w:rsidR="001D7908" w:rsidRDefault="001D7908" w:rsidP="006F2249">
      <w:pPr>
        <w:jc w:val="center"/>
        <w:rPr>
          <w:sz w:val="28"/>
          <w:szCs w:val="28"/>
        </w:rPr>
      </w:pPr>
    </w:p>
    <w:p w14:paraId="45E7D3B5" w14:textId="77777777" w:rsidR="00486B5B" w:rsidRDefault="00486B5B" w:rsidP="006F2249">
      <w:pPr>
        <w:jc w:val="center"/>
        <w:rPr>
          <w:sz w:val="28"/>
          <w:szCs w:val="28"/>
        </w:rPr>
      </w:pPr>
    </w:p>
    <w:p w14:paraId="32CE09CD" w14:textId="255ADA03" w:rsidR="004160D4" w:rsidRDefault="004160D4" w:rsidP="006F2249">
      <w:pPr>
        <w:jc w:val="center"/>
        <w:rPr>
          <w:sz w:val="28"/>
          <w:szCs w:val="28"/>
        </w:rPr>
      </w:pPr>
    </w:p>
    <w:p w14:paraId="5009D353" w14:textId="77777777" w:rsidR="005A2AD1" w:rsidRDefault="005A2AD1" w:rsidP="006F2249">
      <w:pPr>
        <w:jc w:val="center"/>
        <w:rPr>
          <w:sz w:val="28"/>
          <w:szCs w:val="28"/>
        </w:rPr>
      </w:pPr>
    </w:p>
    <w:p w14:paraId="398DD3C2" w14:textId="77777777" w:rsidR="005A2AD1" w:rsidRDefault="005A2AD1" w:rsidP="006F2249">
      <w:pPr>
        <w:jc w:val="center"/>
        <w:rPr>
          <w:sz w:val="28"/>
          <w:szCs w:val="28"/>
        </w:rPr>
      </w:pPr>
    </w:p>
    <w:p w14:paraId="5DE55E42" w14:textId="71B48EBF" w:rsidR="001E46FE" w:rsidRDefault="001E46FE" w:rsidP="006F2249">
      <w:pPr>
        <w:jc w:val="center"/>
        <w:rPr>
          <w:sz w:val="28"/>
          <w:szCs w:val="28"/>
        </w:rPr>
      </w:pPr>
    </w:p>
    <w:p w14:paraId="30B5B1C0" w14:textId="77777777" w:rsidR="00136F17" w:rsidRDefault="00136F17" w:rsidP="006F2249">
      <w:pPr>
        <w:jc w:val="center"/>
        <w:rPr>
          <w:sz w:val="28"/>
          <w:szCs w:val="28"/>
        </w:rPr>
      </w:pPr>
    </w:p>
    <w:p w14:paraId="4570E70B" w14:textId="77777777" w:rsidR="00136F17" w:rsidRDefault="00136F17" w:rsidP="006F2249">
      <w:pPr>
        <w:jc w:val="center"/>
        <w:rPr>
          <w:sz w:val="28"/>
          <w:szCs w:val="28"/>
        </w:rPr>
      </w:pPr>
    </w:p>
    <w:p w14:paraId="175C781A" w14:textId="77777777" w:rsidR="00136F17" w:rsidRDefault="00136F17" w:rsidP="006F2249">
      <w:pPr>
        <w:jc w:val="center"/>
        <w:rPr>
          <w:sz w:val="28"/>
          <w:szCs w:val="28"/>
        </w:rPr>
      </w:pPr>
    </w:p>
    <w:p w14:paraId="7DF8B56F" w14:textId="77777777" w:rsidR="00C82AA4" w:rsidRDefault="00C82AA4" w:rsidP="006F2249">
      <w:pPr>
        <w:jc w:val="center"/>
        <w:rPr>
          <w:sz w:val="28"/>
          <w:szCs w:val="28"/>
        </w:rPr>
      </w:pPr>
    </w:p>
    <w:p w14:paraId="49554F12" w14:textId="77777777" w:rsidR="00C82AA4" w:rsidRDefault="00C82AA4" w:rsidP="006F2249">
      <w:pPr>
        <w:jc w:val="center"/>
        <w:rPr>
          <w:sz w:val="28"/>
          <w:szCs w:val="28"/>
        </w:rPr>
      </w:pPr>
    </w:p>
    <w:p w14:paraId="68C7472B" w14:textId="77777777" w:rsidR="00C82AA4" w:rsidRDefault="00C82AA4" w:rsidP="006F2249">
      <w:pPr>
        <w:jc w:val="center"/>
        <w:rPr>
          <w:sz w:val="28"/>
          <w:szCs w:val="28"/>
        </w:rPr>
      </w:pPr>
    </w:p>
    <w:p w14:paraId="40023076" w14:textId="77777777" w:rsidR="00C82AA4" w:rsidRDefault="00C82AA4" w:rsidP="006F2249">
      <w:pPr>
        <w:jc w:val="center"/>
        <w:rPr>
          <w:sz w:val="28"/>
          <w:szCs w:val="28"/>
        </w:rPr>
      </w:pPr>
    </w:p>
    <w:p w14:paraId="03F42621" w14:textId="77777777" w:rsidR="007B1CF5" w:rsidRPr="00C4680A" w:rsidRDefault="007B1CF5" w:rsidP="006F2249">
      <w:pPr>
        <w:jc w:val="center"/>
        <w:outlineLvl w:val="0"/>
        <w:rPr>
          <w:kern w:val="32"/>
          <w:sz w:val="28"/>
          <w:szCs w:val="28"/>
        </w:rPr>
      </w:pPr>
      <w:r w:rsidRPr="00C4680A">
        <w:rPr>
          <w:bCs/>
          <w:kern w:val="32"/>
          <w:sz w:val="28"/>
          <w:szCs w:val="28"/>
        </w:rPr>
        <w:t>Волгоград</w:t>
      </w:r>
    </w:p>
    <w:p w14:paraId="486782F9" w14:textId="2EEFFE9B" w:rsidR="007B1CF5" w:rsidRDefault="007B1CF5" w:rsidP="006F2249">
      <w:pPr>
        <w:jc w:val="center"/>
        <w:rPr>
          <w:bCs/>
          <w:sz w:val="28"/>
          <w:szCs w:val="28"/>
        </w:rPr>
      </w:pPr>
      <w:r w:rsidRPr="00C4680A">
        <w:rPr>
          <w:bCs/>
          <w:sz w:val="28"/>
          <w:szCs w:val="28"/>
        </w:rPr>
        <w:t>20</w:t>
      </w:r>
      <w:r w:rsidR="00F4741A">
        <w:rPr>
          <w:bCs/>
          <w:sz w:val="28"/>
          <w:szCs w:val="28"/>
        </w:rPr>
        <w:t>2</w:t>
      </w:r>
      <w:r w:rsidR="005F4133">
        <w:rPr>
          <w:bCs/>
          <w:sz w:val="28"/>
          <w:szCs w:val="28"/>
        </w:rPr>
        <w:t>2</w:t>
      </w:r>
    </w:p>
    <w:p w14:paraId="3305AFAD" w14:textId="77777777" w:rsidR="007B1CF5" w:rsidRPr="00C4680A" w:rsidRDefault="007B1CF5" w:rsidP="00221115">
      <w:pPr>
        <w:jc w:val="both"/>
        <w:rPr>
          <w:sz w:val="28"/>
          <w:szCs w:val="28"/>
        </w:rPr>
      </w:pPr>
      <w:r w:rsidRPr="00C4680A">
        <w:rPr>
          <w:sz w:val="28"/>
          <w:szCs w:val="28"/>
        </w:rPr>
        <w:lastRenderedPageBreak/>
        <w:t>Авто</w:t>
      </w:r>
      <w:proofErr w:type="gramStart"/>
      <w:r w:rsidRPr="00C4680A">
        <w:rPr>
          <w:sz w:val="28"/>
          <w:szCs w:val="28"/>
        </w:rPr>
        <w:t>р(</w:t>
      </w:r>
      <w:proofErr w:type="gramEnd"/>
      <w:r w:rsidRPr="00C4680A">
        <w:rPr>
          <w:sz w:val="28"/>
          <w:szCs w:val="28"/>
        </w:rPr>
        <w:t>ы):</w:t>
      </w:r>
    </w:p>
    <w:p w14:paraId="3E706FD0" w14:textId="77777777" w:rsidR="00DC76A0" w:rsidRPr="00222021" w:rsidRDefault="00DC76A0" w:rsidP="00DC76A0">
      <w:pPr>
        <w:spacing w:line="120" w:lineRule="auto"/>
        <w:jc w:val="center"/>
        <w:rPr>
          <w:sz w:val="16"/>
          <w:szCs w:val="16"/>
        </w:rPr>
      </w:pPr>
    </w:p>
    <w:p w14:paraId="494633FE" w14:textId="467FE999" w:rsidR="00DC76A0" w:rsidRPr="00C4680A" w:rsidRDefault="00DC76A0" w:rsidP="005A2AD1">
      <w:pPr>
        <w:ind w:left="1701"/>
        <w:jc w:val="right"/>
        <w:rPr>
          <w:sz w:val="28"/>
          <w:szCs w:val="28"/>
        </w:rPr>
      </w:pPr>
      <w:r w:rsidRPr="00C4680A">
        <w:rPr>
          <w:sz w:val="28"/>
          <w:szCs w:val="28"/>
        </w:rPr>
        <w:t>_</w:t>
      </w:r>
      <w:r w:rsidR="005A2AD1">
        <w:rPr>
          <w:sz w:val="28"/>
          <w:szCs w:val="28"/>
        </w:rPr>
        <w:t>___</w:t>
      </w:r>
      <w:r w:rsidR="005A2AD1">
        <w:rPr>
          <w:sz w:val="28"/>
          <w:szCs w:val="28"/>
          <w:u w:val="single"/>
        </w:rPr>
        <w:t>доцент</w:t>
      </w:r>
      <w:r w:rsidR="005A2AD1" w:rsidRPr="005A2AD1">
        <w:rPr>
          <w:sz w:val="28"/>
          <w:szCs w:val="28"/>
        </w:rPr>
        <w:t>_</w:t>
      </w:r>
      <w:r w:rsidRPr="00C4680A">
        <w:rPr>
          <w:sz w:val="28"/>
          <w:szCs w:val="28"/>
        </w:rPr>
        <w:t>____         _______________        _</w:t>
      </w:r>
      <w:r w:rsidR="00DD2BA2" w:rsidRPr="00DD2BA2">
        <w:rPr>
          <w:sz w:val="28"/>
          <w:szCs w:val="28"/>
          <w:u w:val="single"/>
        </w:rPr>
        <w:t xml:space="preserve"> </w:t>
      </w:r>
      <w:r w:rsidR="00DD2BA2">
        <w:rPr>
          <w:sz w:val="28"/>
          <w:szCs w:val="28"/>
          <w:u w:val="single"/>
        </w:rPr>
        <w:t xml:space="preserve">Е.Ю. </w:t>
      </w:r>
      <w:r w:rsidR="005A2AD1">
        <w:rPr>
          <w:sz w:val="28"/>
          <w:szCs w:val="28"/>
          <w:u w:val="single"/>
        </w:rPr>
        <w:t xml:space="preserve">Гузенко </w:t>
      </w:r>
      <w:r w:rsidRPr="00C4680A">
        <w:rPr>
          <w:sz w:val="28"/>
          <w:szCs w:val="28"/>
        </w:rPr>
        <w:t>____</w:t>
      </w:r>
    </w:p>
    <w:p w14:paraId="0FC80609" w14:textId="77777777" w:rsidR="00ED2C28" w:rsidRDefault="00ED2C28" w:rsidP="005A2AD1">
      <w:pPr>
        <w:ind w:left="1701"/>
        <w:jc w:val="center"/>
        <w:rPr>
          <w:sz w:val="28"/>
          <w:szCs w:val="28"/>
        </w:rPr>
      </w:pPr>
    </w:p>
    <w:p w14:paraId="079C3AD3" w14:textId="0EB7B0D6" w:rsidR="00221115" w:rsidRDefault="00221115" w:rsidP="00221115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Рабочая программа дисциплины согласована с </w:t>
      </w:r>
      <w:r w:rsidRPr="006E1444">
        <w:rPr>
          <w:rFonts w:eastAsia="Calibri"/>
          <w:sz w:val="28"/>
          <w:szCs w:val="28"/>
          <w:lang w:eastAsia="en-US"/>
        </w:rPr>
        <w:t>руководителе</w:t>
      </w:r>
      <w:r>
        <w:rPr>
          <w:rFonts w:eastAsia="Calibri"/>
          <w:sz w:val="28"/>
          <w:szCs w:val="28"/>
          <w:lang w:eastAsia="en-US"/>
        </w:rPr>
        <w:t>м</w:t>
      </w:r>
      <w:r w:rsidRPr="006E1444">
        <w:rPr>
          <w:rFonts w:eastAsia="Calibri"/>
          <w:sz w:val="28"/>
          <w:szCs w:val="28"/>
          <w:lang w:eastAsia="en-US"/>
        </w:rPr>
        <w:t xml:space="preserve"> основн</w:t>
      </w:r>
      <w:r>
        <w:rPr>
          <w:rFonts w:eastAsia="Calibri"/>
          <w:sz w:val="28"/>
          <w:szCs w:val="28"/>
          <w:lang w:eastAsia="en-US"/>
        </w:rPr>
        <w:t>ой пр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фессиональной </w:t>
      </w:r>
      <w:r w:rsidRPr="006E1444">
        <w:rPr>
          <w:rFonts w:eastAsia="Calibri"/>
          <w:sz w:val="28"/>
          <w:szCs w:val="28"/>
          <w:lang w:eastAsia="en-US"/>
        </w:rPr>
        <w:t>образовательн</w:t>
      </w:r>
      <w:r>
        <w:rPr>
          <w:rFonts w:eastAsia="Calibri"/>
          <w:sz w:val="28"/>
          <w:szCs w:val="28"/>
          <w:lang w:eastAsia="en-US"/>
        </w:rPr>
        <w:t>ой</w:t>
      </w:r>
      <w:r w:rsidRPr="006E1444">
        <w:rPr>
          <w:rFonts w:eastAsia="Calibri"/>
          <w:sz w:val="28"/>
          <w:szCs w:val="28"/>
          <w:lang w:eastAsia="en-US"/>
        </w:rPr>
        <w:t xml:space="preserve"> прогр</w:t>
      </w:r>
      <w:r>
        <w:rPr>
          <w:rFonts w:eastAsia="Calibri"/>
          <w:sz w:val="28"/>
          <w:szCs w:val="28"/>
          <w:lang w:eastAsia="en-US"/>
        </w:rPr>
        <w:t>аммы высшего образования по напра</w:t>
      </w:r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>лению подготовки (специальности)  _</w:t>
      </w:r>
      <w:r w:rsidR="00486B5B">
        <w:rPr>
          <w:bCs/>
          <w:sz w:val="28"/>
          <w:szCs w:val="28"/>
          <w:u w:val="single"/>
        </w:rPr>
        <w:t xml:space="preserve">35.03.11 </w:t>
      </w:r>
      <w:r w:rsidR="003A7CC2">
        <w:rPr>
          <w:bCs/>
          <w:sz w:val="28"/>
          <w:szCs w:val="28"/>
          <w:u w:val="single"/>
        </w:rPr>
        <w:t>Гидромелиорация</w:t>
      </w:r>
      <w:r w:rsidR="00486B5B">
        <w:rPr>
          <w:bCs/>
          <w:sz w:val="28"/>
          <w:szCs w:val="28"/>
        </w:rPr>
        <w:t>_____</w:t>
      </w:r>
      <w:r w:rsidR="003A7CC2" w:rsidRPr="003A7CC2">
        <w:rPr>
          <w:bCs/>
          <w:sz w:val="28"/>
          <w:szCs w:val="28"/>
        </w:rPr>
        <w:t>________</w:t>
      </w:r>
    </w:p>
    <w:p w14:paraId="45A0451F" w14:textId="742852D7" w:rsidR="003A7CC2" w:rsidRDefault="003A7CC2" w:rsidP="003A7CC2">
      <w:pPr>
        <w:jc w:val="both"/>
        <w:rPr>
          <w:bCs/>
          <w:sz w:val="28"/>
          <w:szCs w:val="28"/>
        </w:rPr>
      </w:pPr>
      <w:r w:rsidRPr="001E4C79">
        <w:rPr>
          <w:bCs/>
          <w:sz w:val="28"/>
          <w:szCs w:val="28"/>
        </w:rPr>
        <w:t>_______</w:t>
      </w:r>
      <w:r w:rsidR="00C94E4C">
        <w:rPr>
          <w:bCs/>
          <w:sz w:val="28"/>
          <w:szCs w:val="28"/>
          <w:u w:val="single"/>
        </w:rPr>
        <w:t>«</w:t>
      </w:r>
      <w:r>
        <w:rPr>
          <w:bCs/>
          <w:sz w:val="28"/>
          <w:szCs w:val="28"/>
          <w:u w:val="single"/>
        </w:rPr>
        <w:t>Строительство и эксплуатация гидромелиоративных систем</w:t>
      </w:r>
      <w:r w:rsidR="00C94E4C">
        <w:rPr>
          <w:bCs/>
          <w:sz w:val="28"/>
          <w:szCs w:val="28"/>
          <w:u w:val="single"/>
        </w:rPr>
        <w:t>»</w:t>
      </w:r>
      <w:r w:rsidR="00486B5B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_______</w:t>
      </w:r>
    </w:p>
    <w:p w14:paraId="5883F500" w14:textId="261B32D6" w:rsidR="00221115" w:rsidRPr="00405307" w:rsidRDefault="00405307" w:rsidP="00405307">
      <w:pPr>
        <w:shd w:val="clear" w:color="auto" w:fill="FFFFFF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sz w:val="28"/>
          <w:szCs w:val="28"/>
        </w:rPr>
        <w:t xml:space="preserve">        </w:t>
      </w:r>
      <w:r w:rsidR="00C46600">
        <w:rPr>
          <w:sz w:val="28"/>
          <w:szCs w:val="28"/>
        </w:rPr>
        <w:t xml:space="preserve">          </w:t>
      </w:r>
      <w:r w:rsidR="00221115" w:rsidRPr="00C4680A">
        <w:rPr>
          <w:sz w:val="28"/>
          <w:szCs w:val="28"/>
        </w:rPr>
        <w:t>_</w:t>
      </w:r>
      <w:r w:rsidR="00C46600" w:rsidRPr="00C46600">
        <w:rPr>
          <w:sz w:val="28"/>
          <w:szCs w:val="28"/>
          <w:u w:val="single"/>
        </w:rPr>
        <w:t>доцент</w:t>
      </w:r>
      <w:r w:rsidR="00221115" w:rsidRPr="00C4680A">
        <w:rPr>
          <w:sz w:val="28"/>
          <w:szCs w:val="28"/>
        </w:rPr>
        <w:t xml:space="preserve">__         </w:t>
      </w:r>
      <w:r>
        <w:rPr>
          <w:sz w:val="28"/>
          <w:szCs w:val="28"/>
        </w:rPr>
        <w:t xml:space="preserve"> </w:t>
      </w:r>
      <w:r w:rsidR="00C466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21115" w:rsidRPr="00C4680A">
        <w:rPr>
          <w:sz w:val="28"/>
          <w:szCs w:val="28"/>
        </w:rPr>
        <w:t xml:space="preserve">_______________     </w:t>
      </w:r>
      <w:r>
        <w:rPr>
          <w:sz w:val="28"/>
          <w:szCs w:val="28"/>
        </w:rPr>
        <w:t xml:space="preserve">    </w:t>
      </w:r>
      <w:r w:rsidR="00C4660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221115" w:rsidRPr="00C4680A">
        <w:rPr>
          <w:sz w:val="28"/>
          <w:szCs w:val="28"/>
        </w:rPr>
        <w:t xml:space="preserve">   </w:t>
      </w:r>
      <w:r w:rsidR="005908CA">
        <w:rPr>
          <w:sz w:val="28"/>
          <w:szCs w:val="28"/>
          <w:u w:val="single"/>
        </w:rPr>
        <w:t>В.В. Кузнецова</w:t>
      </w:r>
      <w:r w:rsidRPr="00405307">
        <w:rPr>
          <w:color w:val="333333"/>
          <w:sz w:val="28"/>
          <w:szCs w:val="28"/>
          <w:u w:val="single"/>
        </w:rPr>
        <w:t xml:space="preserve"> </w:t>
      </w:r>
    </w:p>
    <w:p w14:paraId="0E1FB50E" w14:textId="5C97F5AB" w:rsidR="00221115" w:rsidRDefault="00405307" w:rsidP="00136F17">
      <w:pPr>
        <w:jc w:val="both"/>
        <w:rPr>
          <w:sz w:val="28"/>
          <w:szCs w:val="28"/>
        </w:rPr>
      </w:pPr>
      <w:r>
        <w:rPr>
          <w:i/>
          <w:sz w:val="18"/>
          <w:szCs w:val="18"/>
        </w:rPr>
        <w:t xml:space="preserve">                                  </w:t>
      </w:r>
      <w:r w:rsidR="00C46600"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 xml:space="preserve">  </w:t>
      </w:r>
      <w:r w:rsidR="00221115" w:rsidRPr="00DC76A0">
        <w:rPr>
          <w:i/>
          <w:sz w:val="18"/>
          <w:szCs w:val="18"/>
        </w:rPr>
        <w:t xml:space="preserve">  </w:t>
      </w:r>
    </w:p>
    <w:p w14:paraId="7599EC4A" w14:textId="77777777" w:rsidR="003A7CC2" w:rsidRPr="00C4680A" w:rsidRDefault="003A7CC2" w:rsidP="007B1CF5">
      <w:pPr>
        <w:jc w:val="center"/>
        <w:rPr>
          <w:sz w:val="28"/>
          <w:szCs w:val="28"/>
        </w:rPr>
      </w:pPr>
    </w:p>
    <w:p w14:paraId="71719CFF" w14:textId="6685B8B9" w:rsidR="007B1CF5" w:rsidRPr="00C4680A" w:rsidRDefault="007B1CF5" w:rsidP="0022111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</w:t>
      </w:r>
      <w:r w:rsidRPr="00C4680A">
        <w:rPr>
          <w:sz w:val="28"/>
          <w:szCs w:val="28"/>
        </w:rPr>
        <w:t xml:space="preserve"> </w:t>
      </w:r>
      <w:r w:rsidR="00ED2C28" w:rsidRPr="00ED2C28">
        <w:rPr>
          <w:color w:val="000000"/>
          <w:sz w:val="28"/>
          <w:szCs w:val="28"/>
        </w:rPr>
        <w:t>обсуждена и одобрена</w:t>
      </w:r>
      <w:r w:rsidRPr="00C4680A">
        <w:rPr>
          <w:sz w:val="28"/>
          <w:szCs w:val="28"/>
        </w:rPr>
        <w:t xml:space="preserve"> на заседании кафедры</w:t>
      </w:r>
      <w:r w:rsidR="00B14FBF">
        <w:rPr>
          <w:sz w:val="28"/>
          <w:szCs w:val="28"/>
        </w:rPr>
        <w:t xml:space="preserve"> </w:t>
      </w:r>
      <w:r w:rsidRPr="00C4680A">
        <w:rPr>
          <w:sz w:val="28"/>
          <w:szCs w:val="28"/>
        </w:rPr>
        <w:t xml:space="preserve"> </w:t>
      </w:r>
    </w:p>
    <w:p w14:paraId="2EA0C458" w14:textId="67ACDCED" w:rsidR="007B1CF5" w:rsidRPr="00C4680A" w:rsidRDefault="007B1CF5" w:rsidP="00DC76A0">
      <w:pPr>
        <w:jc w:val="center"/>
        <w:rPr>
          <w:sz w:val="28"/>
          <w:szCs w:val="28"/>
        </w:rPr>
      </w:pPr>
      <w:r w:rsidRPr="00C4680A">
        <w:rPr>
          <w:sz w:val="28"/>
          <w:szCs w:val="28"/>
        </w:rPr>
        <w:t>______________</w:t>
      </w:r>
      <w:r w:rsidR="00232190">
        <w:rPr>
          <w:sz w:val="28"/>
          <w:szCs w:val="28"/>
          <w:u w:val="single"/>
        </w:rPr>
        <w:t>Безопасность жизнедеятельности</w:t>
      </w:r>
      <w:r w:rsidR="00232190">
        <w:rPr>
          <w:sz w:val="28"/>
          <w:szCs w:val="28"/>
        </w:rPr>
        <w:t>___________________</w:t>
      </w:r>
    </w:p>
    <w:p w14:paraId="5916092E" w14:textId="77777777" w:rsidR="007B1CF5" w:rsidRPr="00C4680A" w:rsidRDefault="007B1CF5" w:rsidP="007B1CF5">
      <w:pPr>
        <w:jc w:val="center"/>
        <w:rPr>
          <w:sz w:val="16"/>
          <w:szCs w:val="16"/>
        </w:rPr>
      </w:pPr>
    </w:p>
    <w:p w14:paraId="464EFD0E" w14:textId="5A59F529" w:rsidR="00DC76A0" w:rsidRPr="00D605FF" w:rsidRDefault="00DC76A0" w:rsidP="00DC76A0">
      <w:pPr>
        <w:jc w:val="both"/>
        <w:rPr>
          <w:sz w:val="28"/>
          <w:szCs w:val="28"/>
        </w:rPr>
      </w:pPr>
      <w:r w:rsidRPr="00D605FF">
        <w:rPr>
          <w:sz w:val="28"/>
          <w:szCs w:val="28"/>
        </w:rPr>
        <w:t xml:space="preserve">Протокол № ____ от </w:t>
      </w:r>
      <w:r w:rsidRPr="00C4680A">
        <w:rPr>
          <w:sz w:val="28"/>
          <w:szCs w:val="28"/>
        </w:rPr>
        <w:t>_________________</w:t>
      </w:r>
      <w:r w:rsidR="00232190">
        <w:rPr>
          <w:sz w:val="28"/>
          <w:szCs w:val="28"/>
          <w:u w:val="single"/>
        </w:rPr>
        <w:t>202</w:t>
      </w:r>
      <w:r w:rsidR="005F4133">
        <w:rPr>
          <w:sz w:val="28"/>
          <w:szCs w:val="28"/>
          <w:u w:val="single"/>
        </w:rPr>
        <w:t>2</w:t>
      </w:r>
      <w:r w:rsidRPr="00D605FF">
        <w:rPr>
          <w:sz w:val="28"/>
          <w:szCs w:val="28"/>
        </w:rPr>
        <w:t xml:space="preserve"> г.</w:t>
      </w:r>
    </w:p>
    <w:p w14:paraId="72462303" w14:textId="77777777" w:rsidR="00DC76A0" w:rsidRPr="00D605FF" w:rsidRDefault="00DC76A0" w:rsidP="00DC76A0">
      <w:pPr>
        <w:jc w:val="center"/>
        <w:rPr>
          <w:sz w:val="16"/>
          <w:szCs w:val="16"/>
        </w:rPr>
      </w:pPr>
      <w:bookmarkStart w:id="1" w:name="_GoBack"/>
      <w:bookmarkEnd w:id="1"/>
    </w:p>
    <w:p w14:paraId="07BA286C" w14:textId="6F061A35" w:rsidR="00DC76A0" w:rsidRPr="00D605FF" w:rsidRDefault="00DC76A0" w:rsidP="00DC76A0">
      <w:pPr>
        <w:jc w:val="both"/>
        <w:rPr>
          <w:sz w:val="28"/>
          <w:szCs w:val="28"/>
        </w:rPr>
      </w:pPr>
      <w:r w:rsidRPr="00D605FF">
        <w:rPr>
          <w:sz w:val="28"/>
          <w:szCs w:val="28"/>
        </w:rPr>
        <w:t xml:space="preserve">Заведующий кафедрой           </w:t>
      </w:r>
      <w:r>
        <w:rPr>
          <w:sz w:val="28"/>
          <w:szCs w:val="28"/>
        </w:rPr>
        <w:t xml:space="preserve">          </w:t>
      </w:r>
      <w:r w:rsidRPr="00D605FF">
        <w:rPr>
          <w:sz w:val="28"/>
          <w:szCs w:val="28"/>
        </w:rPr>
        <w:t xml:space="preserve">      </w:t>
      </w:r>
      <w:r>
        <w:rPr>
          <w:rFonts w:eastAsiaTheme="minorEastAsia" w:cstheme="minorBidi"/>
          <w:sz w:val="28"/>
          <w:szCs w:val="28"/>
        </w:rPr>
        <w:t xml:space="preserve">_______________  </w:t>
      </w:r>
      <w:r w:rsidRPr="00D605FF">
        <w:rPr>
          <w:sz w:val="28"/>
          <w:szCs w:val="28"/>
        </w:rPr>
        <w:t xml:space="preserve"> </w:t>
      </w:r>
      <w:r w:rsidR="00232190">
        <w:rPr>
          <w:rFonts w:eastAsiaTheme="minorEastAsia" w:cstheme="minorBidi"/>
          <w:sz w:val="28"/>
          <w:szCs w:val="28"/>
        </w:rPr>
        <w:t>_</w:t>
      </w:r>
      <w:r w:rsidR="007C422A" w:rsidRPr="007C422A">
        <w:rPr>
          <w:rFonts w:eastAsiaTheme="minorEastAsia" w:cstheme="minorBidi"/>
          <w:sz w:val="28"/>
          <w:szCs w:val="28"/>
          <w:u w:val="single"/>
        </w:rPr>
        <w:t>М.А.</w:t>
      </w:r>
      <w:r w:rsidR="007C422A">
        <w:rPr>
          <w:rFonts w:eastAsiaTheme="minorEastAsia" w:cstheme="minorBidi"/>
          <w:sz w:val="28"/>
          <w:szCs w:val="28"/>
        </w:rPr>
        <w:t xml:space="preserve"> </w:t>
      </w:r>
      <w:r w:rsidR="00232190">
        <w:rPr>
          <w:rFonts w:eastAsiaTheme="minorEastAsia" w:cstheme="minorBidi"/>
          <w:sz w:val="28"/>
          <w:szCs w:val="28"/>
          <w:u w:val="single"/>
        </w:rPr>
        <w:t>Садовников</w:t>
      </w:r>
      <w:r w:rsidR="007C422A">
        <w:rPr>
          <w:rFonts w:eastAsiaTheme="minorEastAsia" w:cstheme="minorBidi"/>
          <w:sz w:val="28"/>
          <w:szCs w:val="28"/>
        </w:rPr>
        <w:t>_</w:t>
      </w:r>
      <w:r w:rsidR="00232190">
        <w:rPr>
          <w:rFonts w:eastAsiaTheme="minorEastAsia" w:cstheme="minorBidi"/>
          <w:sz w:val="28"/>
          <w:szCs w:val="28"/>
        </w:rPr>
        <w:t>_</w:t>
      </w:r>
    </w:p>
    <w:p w14:paraId="1853893D" w14:textId="77777777" w:rsidR="00DC76A0" w:rsidRDefault="00DC76A0" w:rsidP="00DC76A0">
      <w:pPr>
        <w:jc w:val="center"/>
        <w:rPr>
          <w:sz w:val="28"/>
          <w:szCs w:val="28"/>
        </w:rPr>
      </w:pPr>
    </w:p>
    <w:p w14:paraId="2F629FD1" w14:textId="77777777" w:rsidR="003A7CC2" w:rsidRPr="00567529" w:rsidRDefault="003A7CC2" w:rsidP="00DC76A0">
      <w:pPr>
        <w:jc w:val="center"/>
        <w:rPr>
          <w:sz w:val="28"/>
          <w:szCs w:val="28"/>
        </w:rPr>
      </w:pPr>
    </w:p>
    <w:p w14:paraId="1B87E311" w14:textId="7A7E5719" w:rsidR="00DC76A0" w:rsidRPr="00DF52B6" w:rsidRDefault="00DC76A0" w:rsidP="00DC76A0">
      <w:pPr>
        <w:pStyle w:val="af8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DF52B6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 xml:space="preserve">дисциплины </w:t>
      </w:r>
      <w:r w:rsidRPr="00ED2C28">
        <w:rPr>
          <w:color w:val="000000"/>
          <w:sz w:val="28"/>
          <w:szCs w:val="28"/>
        </w:rPr>
        <w:t>обсуждена и одобрена</w:t>
      </w:r>
      <w:r w:rsidRPr="00C4680A">
        <w:rPr>
          <w:sz w:val="28"/>
          <w:szCs w:val="28"/>
        </w:rPr>
        <w:t xml:space="preserve"> на заседании</w:t>
      </w:r>
      <w:r w:rsidRPr="00DF52B6">
        <w:rPr>
          <w:sz w:val="28"/>
          <w:szCs w:val="28"/>
        </w:rPr>
        <w:t xml:space="preserve"> методич</w:t>
      </w:r>
      <w:r w:rsidRPr="00DF52B6">
        <w:rPr>
          <w:sz w:val="28"/>
          <w:szCs w:val="28"/>
        </w:rPr>
        <w:t>е</w:t>
      </w:r>
      <w:r w:rsidRPr="00DF52B6">
        <w:rPr>
          <w:sz w:val="28"/>
          <w:szCs w:val="28"/>
        </w:rPr>
        <w:t xml:space="preserve">ской </w:t>
      </w:r>
      <w:r>
        <w:rPr>
          <w:sz w:val="28"/>
          <w:szCs w:val="28"/>
        </w:rPr>
        <w:t xml:space="preserve">  </w:t>
      </w:r>
      <w:r w:rsidRPr="00DF52B6">
        <w:rPr>
          <w:sz w:val="28"/>
          <w:szCs w:val="28"/>
        </w:rPr>
        <w:t>комисси</w:t>
      </w:r>
      <w:r>
        <w:rPr>
          <w:sz w:val="28"/>
          <w:szCs w:val="28"/>
        </w:rPr>
        <w:t xml:space="preserve">и </w:t>
      </w:r>
      <w:r w:rsidRPr="00DF52B6">
        <w:rPr>
          <w:sz w:val="28"/>
          <w:szCs w:val="28"/>
        </w:rPr>
        <w:t>____</w:t>
      </w:r>
      <w:r w:rsidR="00232190" w:rsidRPr="00232190">
        <w:rPr>
          <w:sz w:val="28"/>
          <w:szCs w:val="28"/>
          <w:u w:val="single"/>
        </w:rPr>
        <w:t xml:space="preserve"> </w:t>
      </w:r>
      <w:proofErr w:type="gramStart"/>
      <w:r w:rsidR="00232190" w:rsidRPr="00B74018">
        <w:rPr>
          <w:sz w:val="28"/>
          <w:szCs w:val="28"/>
          <w:u w:val="single"/>
        </w:rPr>
        <w:t>Эколого-мелиоративного</w:t>
      </w:r>
      <w:proofErr w:type="gramEnd"/>
      <w:r w:rsidR="00232190">
        <w:rPr>
          <w:sz w:val="28"/>
          <w:szCs w:val="28"/>
        </w:rPr>
        <w:t>___________________________</w:t>
      </w:r>
    </w:p>
    <w:p w14:paraId="3F0EA03D" w14:textId="77777777" w:rsidR="00DC76A0" w:rsidRPr="00C4680A" w:rsidRDefault="00DC76A0" w:rsidP="00DC76A0">
      <w:pPr>
        <w:jc w:val="center"/>
        <w:rPr>
          <w:sz w:val="16"/>
          <w:szCs w:val="16"/>
        </w:rPr>
      </w:pPr>
    </w:p>
    <w:p w14:paraId="1E6B1C1A" w14:textId="736C1451" w:rsidR="00DC76A0" w:rsidRPr="00D605FF" w:rsidRDefault="00DC76A0" w:rsidP="00DC76A0">
      <w:pPr>
        <w:jc w:val="both"/>
        <w:rPr>
          <w:sz w:val="28"/>
          <w:szCs w:val="28"/>
        </w:rPr>
      </w:pPr>
      <w:r w:rsidRPr="00D605FF">
        <w:rPr>
          <w:sz w:val="28"/>
          <w:szCs w:val="28"/>
        </w:rPr>
        <w:t xml:space="preserve">Протокол № ____ от </w:t>
      </w:r>
      <w:r w:rsidRPr="00C4680A">
        <w:rPr>
          <w:sz w:val="28"/>
          <w:szCs w:val="28"/>
        </w:rPr>
        <w:t>_________________</w:t>
      </w:r>
      <w:r w:rsidR="005F4133">
        <w:rPr>
          <w:sz w:val="28"/>
          <w:szCs w:val="28"/>
        </w:rPr>
        <w:t>2022</w:t>
      </w:r>
      <w:r w:rsidRPr="00D605FF">
        <w:rPr>
          <w:sz w:val="28"/>
          <w:szCs w:val="28"/>
        </w:rPr>
        <w:t xml:space="preserve"> г.</w:t>
      </w:r>
    </w:p>
    <w:p w14:paraId="62A4410E" w14:textId="77777777" w:rsidR="00DC76A0" w:rsidRDefault="00DC76A0" w:rsidP="00DC76A0">
      <w:pPr>
        <w:jc w:val="center"/>
        <w:rPr>
          <w:sz w:val="16"/>
          <w:szCs w:val="16"/>
        </w:rPr>
      </w:pPr>
    </w:p>
    <w:p w14:paraId="012CD135" w14:textId="77777777" w:rsidR="003A7CC2" w:rsidRPr="00C4680A" w:rsidRDefault="003A7CC2" w:rsidP="00DC76A0">
      <w:pPr>
        <w:jc w:val="center"/>
        <w:rPr>
          <w:sz w:val="16"/>
          <w:szCs w:val="16"/>
        </w:rPr>
      </w:pPr>
    </w:p>
    <w:p w14:paraId="177E0D1B" w14:textId="77777777" w:rsidR="00DC76A0" w:rsidRDefault="00DC76A0" w:rsidP="00DC76A0">
      <w:pPr>
        <w:jc w:val="both"/>
        <w:rPr>
          <w:sz w:val="28"/>
          <w:szCs w:val="28"/>
        </w:rPr>
      </w:pPr>
      <w:r w:rsidRPr="00C4680A">
        <w:rPr>
          <w:sz w:val="28"/>
          <w:szCs w:val="28"/>
        </w:rPr>
        <w:t>Председатель</w:t>
      </w:r>
    </w:p>
    <w:p w14:paraId="59C98E63" w14:textId="5B63D69D" w:rsidR="00DC76A0" w:rsidRPr="00C4680A" w:rsidRDefault="00DC76A0" w:rsidP="00DC76A0">
      <w:pPr>
        <w:jc w:val="both"/>
        <w:rPr>
          <w:sz w:val="28"/>
          <w:szCs w:val="28"/>
        </w:rPr>
      </w:pPr>
      <w:r w:rsidRPr="00C4680A">
        <w:rPr>
          <w:sz w:val="28"/>
          <w:szCs w:val="28"/>
        </w:rPr>
        <w:t>методической комиссии факультета</w:t>
      </w:r>
      <w:r>
        <w:rPr>
          <w:sz w:val="28"/>
          <w:szCs w:val="28"/>
        </w:rPr>
        <w:t xml:space="preserve">          </w:t>
      </w:r>
      <w:r w:rsidRPr="00C4680A">
        <w:rPr>
          <w:sz w:val="28"/>
          <w:szCs w:val="28"/>
        </w:rPr>
        <w:t xml:space="preserve"> ____________</w:t>
      </w:r>
      <w:r>
        <w:rPr>
          <w:sz w:val="28"/>
          <w:szCs w:val="28"/>
        </w:rPr>
        <w:t xml:space="preserve">          </w:t>
      </w:r>
      <w:r w:rsidR="00232190">
        <w:rPr>
          <w:sz w:val="28"/>
          <w:szCs w:val="28"/>
        </w:rPr>
        <w:t xml:space="preserve"> _</w:t>
      </w:r>
      <w:r w:rsidR="007C422A" w:rsidRPr="007C422A">
        <w:rPr>
          <w:sz w:val="28"/>
          <w:szCs w:val="28"/>
          <w:u w:val="single"/>
        </w:rPr>
        <w:t xml:space="preserve">А.К. </w:t>
      </w:r>
      <w:r w:rsidR="00232190">
        <w:rPr>
          <w:sz w:val="28"/>
          <w:szCs w:val="28"/>
          <w:u w:val="single"/>
        </w:rPr>
        <w:t>Васильев</w:t>
      </w:r>
      <w:r w:rsidR="00232190">
        <w:rPr>
          <w:sz w:val="28"/>
          <w:szCs w:val="28"/>
        </w:rPr>
        <w:t>_</w:t>
      </w:r>
    </w:p>
    <w:p w14:paraId="516CE8EF" w14:textId="77777777" w:rsidR="00DC76A0" w:rsidRDefault="00DC76A0" w:rsidP="00DC76A0">
      <w:pPr>
        <w:jc w:val="center"/>
        <w:rPr>
          <w:sz w:val="28"/>
          <w:szCs w:val="28"/>
        </w:rPr>
      </w:pPr>
    </w:p>
    <w:p w14:paraId="774EE9E0" w14:textId="77777777" w:rsidR="005C09B5" w:rsidRPr="00C4680A" w:rsidRDefault="005C09B5" w:rsidP="007B1CF5">
      <w:pPr>
        <w:jc w:val="center"/>
        <w:rPr>
          <w:sz w:val="28"/>
          <w:szCs w:val="28"/>
        </w:rPr>
      </w:pPr>
    </w:p>
    <w:p w14:paraId="296F3D3F" w14:textId="77777777" w:rsidR="007B1CF5" w:rsidRDefault="007B1CF5" w:rsidP="007B1CF5">
      <w:pPr>
        <w:jc w:val="center"/>
        <w:rPr>
          <w:sz w:val="28"/>
          <w:szCs w:val="28"/>
        </w:rPr>
      </w:pPr>
    </w:p>
    <w:p w14:paraId="2B8D71EE" w14:textId="77777777" w:rsidR="00ED2C28" w:rsidRDefault="00ED2C28" w:rsidP="007B1CF5">
      <w:pPr>
        <w:jc w:val="center"/>
        <w:rPr>
          <w:sz w:val="28"/>
          <w:szCs w:val="28"/>
        </w:rPr>
      </w:pPr>
    </w:p>
    <w:p w14:paraId="6C587B58" w14:textId="77777777" w:rsidR="00ED2C28" w:rsidRDefault="00ED2C28" w:rsidP="007B1CF5">
      <w:pPr>
        <w:jc w:val="center"/>
        <w:rPr>
          <w:sz w:val="28"/>
          <w:szCs w:val="28"/>
        </w:rPr>
      </w:pPr>
    </w:p>
    <w:p w14:paraId="1980CE8A" w14:textId="6E45264C" w:rsidR="005C09B5" w:rsidRDefault="005C09B5" w:rsidP="007B1CF5">
      <w:pPr>
        <w:jc w:val="center"/>
        <w:rPr>
          <w:sz w:val="28"/>
          <w:szCs w:val="28"/>
        </w:rPr>
      </w:pPr>
    </w:p>
    <w:p w14:paraId="6DDB1A0F" w14:textId="09839362" w:rsidR="00DC76A0" w:rsidRDefault="00DC76A0" w:rsidP="007B1CF5">
      <w:pPr>
        <w:jc w:val="center"/>
        <w:rPr>
          <w:sz w:val="28"/>
          <w:szCs w:val="28"/>
        </w:rPr>
      </w:pPr>
    </w:p>
    <w:p w14:paraId="2F09F1AA" w14:textId="77777777" w:rsidR="00C82AA4" w:rsidRDefault="00C82AA4" w:rsidP="007B1CF5">
      <w:pPr>
        <w:jc w:val="center"/>
        <w:rPr>
          <w:sz w:val="28"/>
          <w:szCs w:val="28"/>
        </w:rPr>
      </w:pPr>
    </w:p>
    <w:p w14:paraId="2B88D595" w14:textId="77777777" w:rsidR="00C82AA4" w:rsidRDefault="00C82AA4" w:rsidP="007B1CF5">
      <w:pPr>
        <w:jc w:val="center"/>
        <w:rPr>
          <w:sz w:val="28"/>
          <w:szCs w:val="28"/>
        </w:rPr>
      </w:pPr>
    </w:p>
    <w:p w14:paraId="3B769244" w14:textId="77777777" w:rsidR="00C82AA4" w:rsidRDefault="00C82AA4" w:rsidP="007B1CF5">
      <w:pPr>
        <w:jc w:val="center"/>
        <w:rPr>
          <w:sz w:val="28"/>
          <w:szCs w:val="28"/>
        </w:rPr>
      </w:pPr>
    </w:p>
    <w:p w14:paraId="4ED60C13" w14:textId="77777777" w:rsidR="00C82AA4" w:rsidRDefault="00C82AA4" w:rsidP="007B1CF5">
      <w:pPr>
        <w:jc w:val="center"/>
        <w:rPr>
          <w:sz w:val="28"/>
          <w:szCs w:val="28"/>
        </w:rPr>
      </w:pPr>
    </w:p>
    <w:p w14:paraId="049A18C9" w14:textId="77777777" w:rsidR="00C82AA4" w:rsidRDefault="00C82AA4" w:rsidP="007B1CF5">
      <w:pPr>
        <w:jc w:val="center"/>
        <w:rPr>
          <w:sz w:val="28"/>
          <w:szCs w:val="28"/>
        </w:rPr>
      </w:pPr>
    </w:p>
    <w:p w14:paraId="26B58F5E" w14:textId="77777777" w:rsidR="00C82AA4" w:rsidRDefault="00C82AA4" w:rsidP="007B1CF5">
      <w:pPr>
        <w:jc w:val="center"/>
        <w:rPr>
          <w:sz w:val="28"/>
          <w:szCs w:val="28"/>
        </w:rPr>
      </w:pPr>
    </w:p>
    <w:p w14:paraId="1E49D368" w14:textId="77777777" w:rsidR="00C82AA4" w:rsidRDefault="00C82AA4" w:rsidP="007B1CF5">
      <w:pPr>
        <w:jc w:val="center"/>
        <w:rPr>
          <w:sz w:val="28"/>
          <w:szCs w:val="28"/>
        </w:rPr>
      </w:pPr>
    </w:p>
    <w:p w14:paraId="113FF07C" w14:textId="77777777" w:rsidR="00C82AA4" w:rsidRDefault="00C82AA4" w:rsidP="007B1CF5">
      <w:pPr>
        <w:jc w:val="center"/>
        <w:rPr>
          <w:sz w:val="28"/>
          <w:szCs w:val="28"/>
        </w:rPr>
      </w:pPr>
    </w:p>
    <w:p w14:paraId="5CF98542" w14:textId="77777777" w:rsidR="00C82AA4" w:rsidRDefault="00C82AA4" w:rsidP="007B1CF5">
      <w:pPr>
        <w:jc w:val="center"/>
        <w:rPr>
          <w:sz w:val="28"/>
          <w:szCs w:val="28"/>
        </w:rPr>
      </w:pPr>
    </w:p>
    <w:p w14:paraId="2E1BF910" w14:textId="77777777" w:rsidR="00044C63" w:rsidRDefault="00044C63" w:rsidP="007B1CF5">
      <w:pPr>
        <w:jc w:val="center"/>
        <w:rPr>
          <w:sz w:val="28"/>
          <w:szCs w:val="28"/>
        </w:rPr>
      </w:pPr>
    </w:p>
    <w:p w14:paraId="022E9A6E" w14:textId="77777777" w:rsidR="00044C63" w:rsidRDefault="00044C63" w:rsidP="007B1CF5">
      <w:pPr>
        <w:jc w:val="center"/>
        <w:rPr>
          <w:sz w:val="28"/>
          <w:szCs w:val="28"/>
        </w:rPr>
      </w:pPr>
    </w:p>
    <w:p w14:paraId="50E7299A" w14:textId="77777777" w:rsidR="00044C63" w:rsidRDefault="00044C63" w:rsidP="007B1CF5">
      <w:pPr>
        <w:jc w:val="center"/>
        <w:rPr>
          <w:sz w:val="28"/>
          <w:szCs w:val="28"/>
        </w:rPr>
      </w:pPr>
    </w:p>
    <w:p w14:paraId="4F33E944" w14:textId="77777777" w:rsidR="00044C63" w:rsidRDefault="00044C63" w:rsidP="007B1CF5">
      <w:pPr>
        <w:jc w:val="center"/>
        <w:rPr>
          <w:sz w:val="28"/>
          <w:szCs w:val="28"/>
        </w:rPr>
      </w:pPr>
    </w:p>
    <w:p w14:paraId="1768D457" w14:textId="77777777" w:rsidR="007B1CF5" w:rsidRDefault="007B1CF5" w:rsidP="003A7CC2">
      <w:pPr>
        <w:jc w:val="center"/>
        <w:rPr>
          <w:b/>
          <w:sz w:val="28"/>
          <w:szCs w:val="28"/>
        </w:rPr>
      </w:pPr>
      <w:r w:rsidRPr="00A65A4B">
        <w:rPr>
          <w:b/>
          <w:sz w:val="28"/>
          <w:szCs w:val="28"/>
        </w:rPr>
        <w:lastRenderedPageBreak/>
        <w:t xml:space="preserve">1 Перечень планируемых результатов </w:t>
      </w:r>
      <w:proofErr w:type="gramStart"/>
      <w:r w:rsidRPr="00A65A4B">
        <w:rPr>
          <w:b/>
          <w:sz w:val="28"/>
          <w:szCs w:val="28"/>
        </w:rPr>
        <w:t>обучения по дисциплине</w:t>
      </w:r>
      <w:proofErr w:type="gramEnd"/>
      <w:r>
        <w:rPr>
          <w:b/>
          <w:sz w:val="28"/>
          <w:szCs w:val="28"/>
        </w:rPr>
        <w:t>,</w:t>
      </w:r>
      <w:r w:rsidRPr="00A65A4B">
        <w:rPr>
          <w:b/>
          <w:sz w:val="28"/>
          <w:szCs w:val="28"/>
        </w:rPr>
        <w:t xml:space="preserve"> соотнесе</w:t>
      </w:r>
      <w:r w:rsidRPr="00A65A4B">
        <w:rPr>
          <w:b/>
          <w:sz w:val="28"/>
          <w:szCs w:val="28"/>
        </w:rPr>
        <w:t>н</w:t>
      </w:r>
      <w:r w:rsidRPr="00A65A4B">
        <w:rPr>
          <w:b/>
          <w:sz w:val="28"/>
          <w:szCs w:val="28"/>
        </w:rPr>
        <w:t>ных с планируемыми результатами освоения образовательной программы</w:t>
      </w:r>
    </w:p>
    <w:p w14:paraId="2D0AD6A5" w14:textId="77777777" w:rsidR="003A7CC2" w:rsidRPr="00A65A4B" w:rsidRDefault="003A7CC2" w:rsidP="004673D9">
      <w:pPr>
        <w:jc w:val="both"/>
        <w:rPr>
          <w:b/>
          <w:sz w:val="28"/>
          <w:szCs w:val="28"/>
        </w:rPr>
      </w:pPr>
    </w:p>
    <w:p w14:paraId="3E6C384E" w14:textId="58B8EDF0" w:rsidR="007B7F58" w:rsidRPr="007B7F58" w:rsidRDefault="007B1CF5" w:rsidP="007B7F58">
      <w:pPr>
        <w:ind w:firstLine="708"/>
        <w:jc w:val="both"/>
        <w:rPr>
          <w:sz w:val="28"/>
          <w:szCs w:val="28"/>
        </w:rPr>
      </w:pPr>
      <w:r w:rsidRPr="00A41664">
        <w:rPr>
          <w:sz w:val="28"/>
          <w:szCs w:val="28"/>
        </w:rPr>
        <w:t>Целью изучения дисциплины</w:t>
      </w:r>
      <w:r>
        <w:rPr>
          <w:sz w:val="28"/>
          <w:szCs w:val="28"/>
        </w:rPr>
        <w:t xml:space="preserve"> является</w:t>
      </w:r>
      <w:r w:rsidR="00232190">
        <w:rPr>
          <w:sz w:val="28"/>
          <w:szCs w:val="28"/>
        </w:rPr>
        <w:t xml:space="preserve"> </w:t>
      </w:r>
      <w:r w:rsidR="007B7F58" w:rsidRPr="007B7F58">
        <w:rPr>
          <w:sz w:val="28"/>
          <w:szCs w:val="28"/>
        </w:rPr>
        <w:t>овладение теоретическими знан</w:t>
      </w:r>
      <w:r w:rsidR="007B7F58" w:rsidRPr="007B7F58">
        <w:rPr>
          <w:sz w:val="28"/>
          <w:szCs w:val="28"/>
        </w:rPr>
        <w:t>и</w:t>
      </w:r>
      <w:r w:rsidR="007B7F58" w:rsidRPr="007B7F58">
        <w:rPr>
          <w:sz w:val="28"/>
          <w:szCs w:val="28"/>
        </w:rPr>
        <w:t>ями в области безопасности жизнедеятельности, а также приобретение умений и навыков применения теоретических знаний в практических ситуациях пр</w:t>
      </w:r>
      <w:r w:rsidR="007B7F58" w:rsidRPr="007B7F58">
        <w:rPr>
          <w:sz w:val="28"/>
          <w:szCs w:val="28"/>
        </w:rPr>
        <w:t>о</w:t>
      </w:r>
      <w:r w:rsidR="007B7F58" w:rsidRPr="007B7F58">
        <w:rPr>
          <w:sz w:val="28"/>
          <w:szCs w:val="28"/>
        </w:rPr>
        <w:t>фессиональной деятельности.</w:t>
      </w:r>
    </w:p>
    <w:p w14:paraId="6D003428" w14:textId="53FD7B33" w:rsidR="007B1CF5" w:rsidRPr="00A41664" w:rsidRDefault="007B1CF5" w:rsidP="007B7F58">
      <w:pPr>
        <w:ind w:firstLine="709"/>
        <w:jc w:val="both"/>
        <w:rPr>
          <w:sz w:val="28"/>
          <w:szCs w:val="28"/>
        </w:rPr>
      </w:pPr>
      <w:r w:rsidRPr="00A41664">
        <w:rPr>
          <w:sz w:val="28"/>
          <w:szCs w:val="28"/>
        </w:rPr>
        <w:t>Изучение дисциплины направлено на решение следующих задач:</w:t>
      </w:r>
    </w:p>
    <w:p w14:paraId="0083FA90" w14:textId="1325710E" w:rsidR="007B7F58" w:rsidRPr="007B7F58" w:rsidRDefault="007B7F58" w:rsidP="007B7F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7F58">
        <w:rPr>
          <w:sz w:val="28"/>
          <w:szCs w:val="28"/>
        </w:rPr>
        <w:t>- ознакомление с основными нормативными документами в области бе</w:t>
      </w:r>
      <w:r w:rsidRPr="007B7F58">
        <w:rPr>
          <w:sz w:val="28"/>
          <w:szCs w:val="28"/>
        </w:rPr>
        <w:t>з</w:t>
      </w:r>
      <w:r w:rsidRPr="007B7F58">
        <w:rPr>
          <w:sz w:val="28"/>
          <w:szCs w:val="28"/>
        </w:rPr>
        <w:t xml:space="preserve">опасности жизнедеятельности; </w:t>
      </w:r>
    </w:p>
    <w:p w14:paraId="623016F0" w14:textId="1E6EF3DD" w:rsidR="007B7F58" w:rsidRPr="007B7F58" w:rsidRDefault="007B7F58" w:rsidP="007B7F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7F58">
        <w:rPr>
          <w:sz w:val="28"/>
          <w:szCs w:val="28"/>
        </w:rPr>
        <w:t xml:space="preserve">- изучение основных понятий в области безопасности жизнедеятельности; </w:t>
      </w:r>
    </w:p>
    <w:p w14:paraId="69ECF0F8" w14:textId="218E2D98" w:rsidR="007B7F58" w:rsidRPr="007B7F58" w:rsidRDefault="007B7F58" w:rsidP="007B7F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7F58">
        <w:rPr>
          <w:sz w:val="28"/>
          <w:szCs w:val="28"/>
        </w:rPr>
        <w:t>- овладение методами создания безопасных условий жизнедеятельности;</w:t>
      </w:r>
    </w:p>
    <w:p w14:paraId="41E54218" w14:textId="6677DE8F" w:rsidR="007B7F58" w:rsidRPr="007B7F58" w:rsidRDefault="007B7F58" w:rsidP="007B7F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7F58">
        <w:rPr>
          <w:sz w:val="28"/>
          <w:szCs w:val="28"/>
        </w:rPr>
        <w:t>- освоение научных знаний и приобретение умений и практических нав</w:t>
      </w:r>
      <w:r w:rsidRPr="007B7F58">
        <w:rPr>
          <w:sz w:val="28"/>
          <w:szCs w:val="28"/>
        </w:rPr>
        <w:t>ы</w:t>
      </w:r>
      <w:r w:rsidRPr="007B7F58">
        <w:rPr>
          <w:sz w:val="28"/>
          <w:szCs w:val="28"/>
        </w:rPr>
        <w:t xml:space="preserve">ков в области безопасности жизнедеятельности. </w:t>
      </w:r>
    </w:p>
    <w:p w14:paraId="637E69A9" w14:textId="77511023" w:rsidR="004673D9" w:rsidRDefault="004673D9" w:rsidP="004673D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изучения </w:t>
      </w:r>
      <w:proofErr w:type="gramStart"/>
      <w:r>
        <w:rPr>
          <w:color w:val="000000"/>
          <w:sz w:val="28"/>
          <w:szCs w:val="28"/>
        </w:rPr>
        <w:t>дисциплины</w:t>
      </w:r>
      <w:proofErr w:type="gramEnd"/>
      <w:r>
        <w:rPr>
          <w:color w:val="000000"/>
          <w:sz w:val="28"/>
          <w:szCs w:val="28"/>
        </w:rPr>
        <w:t xml:space="preserve"> обучающиеся должны приобрести следующие знания, умения, навыки: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118"/>
        <w:gridCol w:w="3969"/>
      </w:tblGrid>
      <w:tr w:rsidR="004673D9" w:rsidRPr="00F2527C" w14:paraId="7C5866F1" w14:textId="77777777" w:rsidTr="00857CFF">
        <w:trPr>
          <w:trHeight w:val="1134"/>
        </w:trPr>
        <w:tc>
          <w:tcPr>
            <w:tcW w:w="2660" w:type="dxa"/>
            <w:vAlign w:val="center"/>
          </w:tcPr>
          <w:p w14:paraId="185687F9" w14:textId="77777777" w:rsidR="004673D9" w:rsidRDefault="004673D9" w:rsidP="007B7F58">
            <w:pPr>
              <w:ind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 и наименование</w:t>
            </w:r>
          </w:p>
          <w:p w14:paraId="4AAB0BB6" w14:textId="77777777" w:rsidR="004673D9" w:rsidRDefault="004673D9" w:rsidP="007B7F58">
            <w:pPr>
              <w:ind w:right="-57"/>
              <w:jc w:val="center"/>
              <w:rPr>
                <w:bCs/>
                <w:sz w:val="28"/>
                <w:szCs w:val="28"/>
              </w:rPr>
            </w:pPr>
            <w:r w:rsidRPr="00F2527C">
              <w:rPr>
                <w:bCs/>
                <w:sz w:val="28"/>
                <w:szCs w:val="28"/>
              </w:rPr>
              <w:t>компетенци</w:t>
            </w:r>
            <w:r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3118" w:type="dxa"/>
            <w:vAlign w:val="center"/>
          </w:tcPr>
          <w:p w14:paraId="1EED1E0F" w14:textId="77777777" w:rsidR="004673D9" w:rsidRDefault="004673D9" w:rsidP="007B7F58">
            <w:pPr>
              <w:ind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 и наименование</w:t>
            </w:r>
          </w:p>
          <w:p w14:paraId="09A6F03B" w14:textId="77777777" w:rsidR="004673D9" w:rsidRDefault="004673D9" w:rsidP="007B7F58">
            <w:pPr>
              <w:ind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индикатора достижения</w:t>
            </w:r>
          </w:p>
          <w:p w14:paraId="645AC58C" w14:textId="77777777" w:rsidR="004673D9" w:rsidRPr="00F2527C" w:rsidRDefault="004673D9" w:rsidP="007B7F58">
            <w:pPr>
              <w:ind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компетенции</w:t>
            </w:r>
          </w:p>
        </w:tc>
        <w:tc>
          <w:tcPr>
            <w:tcW w:w="3969" w:type="dxa"/>
            <w:vAlign w:val="center"/>
          </w:tcPr>
          <w:p w14:paraId="5E2B3BD1" w14:textId="77777777" w:rsidR="004673D9" w:rsidRDefault="004673D9" w:rsidP="007B7F58">
            <w:pPr>
              <w:ind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Планируемые</w:t>
            </w:r>
            <w:r w:rsidR="00F617D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результаты</w:t>
            </w:r>
          </w:p>
          <w:p w14:paraId="48F50F4A" w14:textId="1B8527E8" w:rsidR="00F617D0" w:rsidRPr="00F2527C" w:rsidRDefault="00F617D0" w:rsidP="007B7F58">
            <w:pPr>
              <w:ind w:right="-57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обучения по дисциплине</w:t>
            </w:r>
            <w:proofErr w:type="gramEnd"/>
          </w:p>
        </w:tc>
      </w:tr>
      <w:tr w:rsidR="005937C8" w:rsidRPr="00F2527C" w14:paraId="6B87BE7D" w14:textId="77777777" w:rsidTr="00857CFF">
        <w:trPr>
          <w:trHeight w:val="105"/>
        </w:trPr>
        <w:tc>
          <w:tcPr>
            <w:tcW w:w="2660" w:type="dxa"/>
            <w:vMerge w:val="restart"/>
            <w:vAlign w:val="center"/>
          </w:tcPr>
          <w:p w14:paraId="66721C51" w14:textId="3150278E" w:rsidR="005937C8" w:rsidRPr="00486E32" w:rsidRDefault="005937C8" w:rsidP="006D7662">
            <w:pPr>
              <w:ind w:right="-57"/>
              <w:jc w:val="both"/>
              <w:rPr>
                <w:bCs/>
                <w:sz w:val="28"/>
                <w:szCs w:val="28"/>
              </w:rPr>
            </w:pPr>
            <w:r w:rsidRPr="00486E32">
              <w:rPr>
                <w:bCs/>
                <w:sz w:val="28"/>
                <w:szCs w:val="28"/>
              </w:rPr>
              <w:t>УК –</w:t>
            </w:r>
            <w:r w:rsidRPr="00486E32">
              <w:rPr>
                <w:sz w:val="28"/>
                <w:szCs w:val="28"/>
              </w:rPr>
              <w:t xml:space="preserve"> 8 Способен с</w:t>
            </w:r>
            <w:r w:rsidRPr="00486E32">
              <w:rPr>
                <w:sz w:val="28"/>
                <w:szCs w:val="28"/>
              </w:rPr>
              <w:t>о</w:t>
            </w:r>
            <w:r w:rsidRPr="00486E32">
              <w:rPr>
                <w:sz w:val="28"/>
                <w:szCs w:val="28"/>
              </w:rPr>
              <w:t>здавать и поддерж</w:t>
            </w:r>
            <w:r w:rsidRPr="00486E32">
              <w:rPr>
                <w:sz w:val="28"/>
                <w:szCs w:val="28"/>
              </w:rPr>
              <w:t>и</w:t>
            </w:r>
            <w:r w:rsidRPr="00486E32">
              <w:rPr>
                <w:sz w:val="28"/>
                <w:szCs w:val="28"/>
              </w:rPr>
              <w:t>вать в повседневной жизни и в профе</w:t>
            </w:r>
            <w:r w:rsidRPr="00486E32">
              <w:rPr>
                <w:sz w:val="28"/>
                <w:szCs w:val="28"/>
              </w:rPr>
              <w:t>с</w:t>
            </w:r>
            <w:r w:rsidRPr="00486E32">
              <w:rPr>
                <w:sz w:val="28"/>
                <w:szCs w:val="28"/>
              </w:rPr>
              <w:t>сиональной де</w:t>
            </w:r>
            <w:r w:rsidRPr="00486E32">
              <w:rPr>
                <w:sz w:val="28"/>
                <w:szCs w:val="28"/>
              </w:rPr>
              <w:t>я</w:t>
            </w:r>
            <w:r w:rsidRPr="00486E32">
              <w:rPr>
                <w:sz w:val="28"/>
                <w:szCs w:val="28"/>
              </w:rPr>
              <w:t>тельности безопа</w:t>
            </w:r>
            <w:r w:rsidRPr="00486E32">
              <w:rPr>
                <w:sz w:val="28"/>
                <w:szCs w:val="28"/>
              </w:rPr>
              <w:t>с</w:t>
            </w:r>
            <w:r w:rsidRPr="00486E32">
              <w:rPr>
                <w:sz w:val="28"/>
                <w:szCs w:val="28"/>
              </w:rPr>
              <w:t>ные условия жизн</w:t>
            </w:r>
            <w:r w:rsidRPr="00486E32">
              <w:rPr>
                <w:sz w:val="28"/>
                <w:szCs w:val="28"/>
              </w:rPr>
              <w:t>е</w:t>
            </w:r>
            <w:r w:rsidRPr="00486E32">
              <w:rPr>
                <w:sz w:val="28"/>
                <w:szCs w:val="28"/>
              </w:rPr>
              <w:t>деятельности для сохранения приро</w:t>
            </w:r>
            <w:r w:rsidRPr="00486E32">
              <w:rPr>
                <w:sz w:val="28"/>
                <w:szCs w:val="28"/>
              </w:rPr>
              <w:t>д</w:t>
            </w:r>
            <w:r w:rsidRPr="00486E32">
              <w:rPr>
                <w:sz w:val="28"/>
                <w:szCs w:val="28"/>
              </w:rPr>
              <w:t>ной среды, обесп</w:t>
            </w:r>
            <w:r w:rsidRPr="00486E32">
              <w:rPr>
                <w:sz w:val="28"/>
                <w:szCs w:val="28"/>
              </w:rPr>
              <w:t>е</w:t>
            </w:r>
            <w:r w:rsidRPr="00486E32">
              <w:rPr>
                <w:sz w:val="28"/>
                <w:szCs w:val="28"/>
              </w:rPr>
              <w:t>чения устойчивого развития общества, в том числе при угрозе и возникн</w:t>
            </w:r>
            <w:r w:rsidRPr="00486E32">
              <w:rPr>
                <w:sz w:val="28"/>
                <w:szCs w:val="28"/>
              </w:rPr>
              <w:t>о</w:t>
            </w:r>
            <w:r w:rsidRPr="00486E32">
              <w:rPr>
                <w:sz w:val="28"/>
                <w:szCs w:val="28"/>
              </w:rPr>
              <w:t>вении чрезвыча</w:t>
            </w:r>
            <w:r w:rsidRPr="00486E32">
              <w:rPr>
                <w:sz w:val="28"/>
                <w:szCs w:val="28"/>
              </w:rPr>
              <w:t>й</w:t>
            </w:r>
            <w:r w:rsidRPr="00486E32">
              <w:rPr>
                <w:sz w:val="28"/>
                <w:szCs w:val="28"/>
              </w:rPr>
              <w:t>ных ситуаций и в</w:t>
            </w:r>
            <w:r w:rsidRPr="00486E32">
              <w:rPr>
                <w:sz w:val="28"/>
                <w:szCs w:val="28"/>
              </w:rPr>
              <w:t>о</w:t>
            </w:r>
            <w:r w:rsidRPr="00486E32">
              <w:rPr>
                <w:sz w:val="28"/>
                <w:szCs w:val="28"/>
              </w:rPr>
              <w:t>енных конфликтов</w:t>
            </w:r>
          </w:p>
        </w:tc>
        <w:tc>
          <w:tcPr>
            <w:tcW w:w="3118" w:type="dxa"/>
            <w:vMerge w:val="restart"/>
            <w:vAlign w:val="center"/>
          </w:tcPr>
          <w:p w14:paraId="620A29CE" w14:textId="77777777" w:rsidR="005937C8" w:rsidRPr="00486E32" w:rsidRDefault="005937C8" w:rsidP="007B7F58">
            <w:pPr>
              <w:ind w:right="-57"/>
              <w:jc w:val="both"/>
              <w:rPr>
                <w:sz w:val="28"/>
                <w:szCs w:val="28"/>
              </w:rPr>
            </w:pPr>
            <w:r w:rsidRPr="00486E32">
              <w:rPr>
                <w:sz w:val="28"/>
                <w:szCs w:val="28"/>
              </w:rPr>
              <w:t>УК-8.1. Идентифицир</w:t>
            </w:r>
            <w:r w:rsidRPr="00486E32">
              <w:rPr>
                <w:sz w:val="28"/>
                <w:szCs w:val="28"/>
              </w:rPr>
              <w:t>у</w:t>
            </w:r>
            <w:r w:rsidRPr="00486E32">
              <w:rPr>
                <w:sz w:val="28"/>
                <w:szCs w:val="28"/>
              </w:rPr>
              <w:t>ет угрозы (опасности) природного, антроп</w:t>
            </w:r>
            <w:r w:rsidRPr="00486E32">
              <w:rPr>
                <w:sz w:val="28"/>
                <w:szCs w:val="28"/>
              </w:rPr>
              <w:t>о</w:t>
            </w:r>
            <w:r w:rsidRPr="00486E32">
              <w:rPr>
                <w:sz w:val="28"/>
                <w:szCs w:val="28"/>
              </w:rPr>
              <w:t>генного и техногенного происхождения для жизнедеятельности ч</w:t>
            </w:r>
            <w:r w:rsidRPr="00486E32">
              <w:rPr>
                <w:sz w:val="28"/>
                <w:szCs w:val="28"/>
              </w:rPr>
              <w:t>е</w:t>
            </w:r>
            <w:r w:rsidRPr="00486E32">
              <w:rPr>
                <w:sz w:val="28"/>
                <w:szCs w:val="28"/>
              </w:rPr>
              <w:t>ловека, определяет во</w:t>
            </w:r>
            <w:r w:rsidRPr="00486E32">
              <w:rPr>
                <w:sz w:val="28"/>
                <w:szCs w:val="28"/>
              </w:rPr>
              <w:t>з</w:t>
            </w:r>
            <w:r w:rsidRPr="00486E32">
              <w:rPr>
                <w:sz w:val="28"/>
                <w:szCs w:val="28"/>
              </w:rPr>
              <w:t>можные негативные п</w:t>
            </w:r>
            <w:r w:rsidRPr="00486E32">
              <w:rPr>
                <w:sz w:val="28"/>
                <w:szCs w:val="28"/>
              </w:rPr>
              <w:t>о</w:t>
            </w:r>
            <w:r w:rsidRPr="00486E32">
              <w:rPr>
                <w:sz w:val="28"/>
                <w:szCs w:val="28"/>
              </w:rPr>
              <w:t>следствия при реализ</w:t>
            </w:r>
            <w:r w:rsidRPr="00486E32">
              <w:rPr>
                <w:sz w:val="28"/>
                <w:szCs w:val="28"/>
              </w:rPr>
              <w:t>а</w:t>
            </w:r>
            <w:r w:rsidRPr="00486E32">
              <w:rPr>
                <w:sz w:val="28"/>
                <w:szCs w:val="28"/>
              </w:rPr>
              <w:t>ции данных угроз (опасностей), формир</w:t>
            </w:r>
            <w:r w:rsidRPr="00486E32">
              <w:rPr>
                <w:sz w:val="28"/>
                <w:szCs w:val="28"/>
              </w:rPr>
              <w:t>у</w:t>
            </w:r>
            <w:r w:rsidRPr="00486E32">
              <w:rPr>
                <w:sz w:val="28"/>
                <w:szCs w:val="28"/>
              </w:rPr>
              <w:t>ет культуру безопасного и ответственного пов</w:t>
            </w:r>
            <w:r w:rsidRPr="00486E32">
              <w:rPr>
                <w:sz w:val="28"/>
                <w:szCs w:val="28"/>
              </w:rPr>
              <w:t>е</w:t>
            </w:r>
            <w:r w:rsidRPr="00486E32">
              <w:rPr>
                <w:sz w:val="28"/>
                <w:szCs w:val="28"/>
              </w:rPr>
              <w:t xml:space="preserve">дения к окружающей среде </w:t>
            </w:r>
          </w:p>
          <w:p w14:paraId="42B53780" w14:textId="6E653C4F" w:rsidR="005937C8" w:rsidRPr="00486E32" w:rsidRDefault="005937C8" w:rsidP="007B7F58">
            <w:pPr>
              <w:ind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3D1F0ECE" w14:textId="4695D7DC" w:rsidR="005937C8" w:rsidRPr="00486E32" w:rsidRDefault="005937C8" w:rsidP="00B73F0A">
            <w:pPr>
              <w:rPr>
                <w:bCs/>
                <w:sz w:val="28"/>
                <w:szCs w:val="28"/>
              </w:rPr>
            </w:pPr>
            <w:r w:rsidRPr="00486E32">
              <w:rPr>
                <w:sz w:val="28"/>
                <w:szCs w:val="28"/>
              </w:rPr>
              <w:t>Знать</w:t>
            </w:r>
            <w:r w:rsidR="00B73F0A">
              <w:rPr>
                <w:sz w:val="28"/>
                <w:szCs w:val="28"/>
              </w:rPr>
              <w:t xml:space="preserve"> </w:t>
            </w:r>
            <w:r w:rsidRPr="00486E32">
              <w:rPr>
                <w:sz w:val="28"/>
                <w:szCs w:val="28"/>
              </w:rPr>
              <w:t>основные опасности природного, антропогенного и техногенного происхождения для жизнедеятельности чел</w:t>
            </w:r>
            <w:r w:rsidRPr="00486E32">
              <w:rPr>
                <w:sz w:val="28"/>
                <w:szCs w:val="28"/>
              </w:rPr>
              <w:t>о</w:t>
            </w:r>
            <w:r w:rsidRPr="00486E32">
              <w:rPr>
                <w:sz w:val="28"/>
                <w:szCs w:val="28"/>
              </w:rPr>
              <w:t>века, и пути их предупрежд</w:t>
            </w:r>
            <w:r w:rsidRPr="00486E32">
              <w:rPr>
                <w:sz w:val="28"/>
                <w:szCs w:val="28"/>
              </w:rPr>
              <w:t>е</w:t>
            </w:r>
            <w:r w:rsidRPr="00486E32">
              <w:rPr>
                <w:sz w:val="28"/>
                <w:szCs w:val="28"/>
              </w:rPr>
              <w:t>ния</w:t>
            </w:r>
          </w:p>
        </w:tc>
      </w:tr>
      <w:tr w:rsidR="005937C8" w:rsidRPr="00F2527C" w14:paraId="3752C104" w14:textId="77777777" w:rsidTr="00857CFF">
        <w:trPr>
          <w:trHeight w:val="105"/>
        </w:trPr>
        <w:tc>
          <w:tcPr>
            <w:tcW w:w="2660" w:type="dxa"/>
            <w:vMerge/>
            <w:vAlign w:val="center"/>
          </w:tcPr>
          <w:p w14:paraId="51A3B074" w14:textId="77777777" w:rsidR="005937C8" w:rsidRPr="00486E32" w:rsidRDefault="005937C8" w:rsidP="007B7F58">
            <w:pPr>
              <w:ind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0FB5337A" w14:textId="77777777" w:rsidR="005937C8" w:rsidRPr="00486E32" w:rsidRDefault="005937C8" w:rsidP="007B7F58">
            <w:pPr>
              <w:ind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358480EC" w14:textId="707D012F" w:rsidR="005937C8" w:rsidRPr="00486E32" w:rsidRDefault="005937C8" w:rsidP="00B73F0A">
            <w:pPr>
              <w:rPr>
                <w:bCs/>
                <w:sz w:val="28"/>
                <w:szCs w:val="28"/>
              </w:rPr>
            </w:pPr>
            <w:r w:rsidRPr="00486E32">
              <w:rPr>
                <w:sz w:val="28"/>
                <w:szCs w:val="28"/>
              </w:rPr>
              <w:t>Уметь принимать самосто</w:t>
            </w:r>
            <w:r w:rsidRPr="00486E32">
              <w:rPr>
                <w:sz w:val="28"/>
                <w:szCs w:val="28"/>
              </w:rPr>
              <w:t>я</w:t>
            </w:r>
            <w:r w:rsidRPr="00486E32">
              <w:rPr>
                <w:sz w:val="28"/>
                <w:szCs w:val="28"/>
              </w:rPr>
              <w:t>тельные решения по определ</w:t>
            </w:r>
            <w:r w:rsidRPr="00486E32">
              <w:rPr>
                <w:sz w:val="28"/>
                <w:szCs w:val="28"/>
              </w:rPr>
              <w:t>е</w:t>
            </w:r>
            <w:r w:rsidRPr="00486E32">
              <w:rPr>
                <w:sz w:val="28"/>
                <w:szCs w:val="28"/>
              </w:rPr>
              <w:t>нию возможных негативных последствий при реализации данных угроз (опасностей)</w:t>
            </w:r>
          </w:p>
        </w:tc>
      </w:tr>
      <w:tr w:rsidR="005937C8" w:rsidRPr="00F2527C" w14:paraId="59C53326" w14:textId="77777777" w:rsidTr="00857CFF">
        <w:trPr>
          <w:trHeight w:val="105"/>
        </w:trPr>
        <w:tc>
          <w:tcPr>
            <w:tcW w:w="2660" w:type="dxa"/>
            <w:vMerge/>
            <w:vAlign w:val="center"/>
          </w:tcPr>
          <w:p w14:paraId="7CC383C7" w14:textId="77777777" w:rsidR="005937C8" w:rsidRPr="00486E32" w:rsidRDefault="005937C8" w:rsidP="007B7F58">
            <w:pPr>
              <w:ind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73A35483" w14:textId="77777777" w:rsidR="005937C8" w:rsidRPr="00486E32" w:rsidRDefault="005937C8" w:rsidP="007B7F58">
            <w:pPr>
              <w:ind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5BEE2318" w14:textId="158793E8" w:rsidR="005937C8" w:rsidRPr="00486E32" w:rsidRDefault="005937C8" w:rsidP="00B73F0A">
            <w:pPr>
              <w:ind w:left="81" w:hanging="48"/>
              <w:rPr>
                <w:bCs/>
                <w:sz w:val="28"/>
                <w:szCs w:val="28"/>
              </w:rPr>
            </w:pPr>
            <w:r w:rsidRPr="00486E32">
              <w:rPr>
                <w:sz w:val="28"/>
                <w:szCs w:val="28"/>
              </w:rPr>
              <w:t>Владеть методикой определ</w:t>
            </w:r>
            <w:r w:rsidRPr="00486E32">
              <w:rPr>
                <w:sz w:val="28"/>
                <w:szCs w:val="28"/>
              </w:rPr>
              <w:t>е</w:t>
            </w:r>
            <w:r w:rsidRPr="00486E32">
              <w:rPr>
                <w:sz w:val="28"/>
                <w:szCs w:val="28"/>
              </w:rPr>
              <w:t>ния негативных последствий опасностей, а так же форм</w:t>
            </w:r>
            <w:r w:rsidRPr="00486E32">
              <w:rPr>
                <w:sz w:val="28"/>
                <w:szCs w:val="28"/>
              </w:rPr>
              <w:t>и</w:t>
            </w:r>
            <w:r w:rsidRPr="00486E32">
              <w:rPr>
                <w:sz w:val="28"/>
                <w:szCs w:val="28"/>
              </w:rPr>
              <w:t>рование культуры безопасн</w:t>
            </w:r>
            <w:r w:rsidRPr="00486E32">
              <w:rPr>
                <w:sz w:val="28"/>
                <w:szCs w:val="28"/>
              </w:rPr>
              <w:t>о</w:t>
            </w:r>
            <w:r w:rsidRPr="00486E32">
              <w:rPr>
                <w:sz w:val="28"/>
                <w:szCs w:val="28"/>
              </w:rPr>
              <w:t>го поведения к окружающей среде</w:t>
            </w:r>
          </w:p>
        </w:tc>
      </w:tr>
      <w:tr w:rsidR="009615FA" w:rsidRPr="00F2527C" w14:paraId="7A24F2EB" w14:textId="77777777" w:rsidTr="00F64D19">
        <w:trPr>
          <w:trHeight w:val="556"/>
        </w:trPr>
        <w:tc>
          <w:tcPr>
            <w:tcW w:w="2660" w:type="dxa"/>
            <w:vMerge/>
            <w:vAlign w:val="center"/>
          </w:tcPr>
          <w:p w14:paraId="4F7D1403" w14:textId="77777777" w:rsidR="009615FA" w:rsidRPr="00486E32" w:rsidRDefault="009615FA" w:rsidP="007B7F58">
            <w:pPr>
              <w:ind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C75A1F1" w14:textId="3CC79291" w:rsidR="009615FA" w:rsidRPr="00486E32" w:rsidRDefault="009615FA" w:rsidP="007B7F58">
            <w:pPr>
              <w:ind w:right="-57"/>
              <w:jc w:val="both"/>
              <w:rPr>
                <w:bCs/>
                <w:sz w:val="28"/>
                <w:szCs w:val="28"/>
              </w:rPr>
            </w:pPr>
            <w:r w:rsidRPr="00486E32">
              <w:rPr>
                <w:sz w:val="28"/>
                <w:szCs w:val="28"/>
              </w:rPr>
              <w:t>УК-8.2. Обеспечивает безопасные и/или ко</w:t>
            </w:r>
            <w:r w:rsidRPr="00486E32">
              <w:rPr>
                <w:sz w:val="28"/>
                <w:szCs w:val="28"/>
              </w:rPr>
              <w:t>м</w:t>
            </w:r>
            <w:r w:rsidRPr="00486E32">
              <w:rPr>
                <w:sz w:val="28"/>
                <w:szCs w:val="28"/>
              </w:rPr>
              <w:t>фортные условия труда на рабочем месте, в том числе с помощью средств защиты, и</w:t>
            </w:r>
            <w:r w:rsidRPr="00486E32">
              <w:rPr>
                <w:sz w:val="28"/>
                <w:szCs w:val="28"/>
              </w:rPr>
              <w:t>с</w:t>
            </w:r>
            <w:r w:rsidRPr="00486E32">
              <w:rPr>
                <w:sz w:val="28"/>
                <w:szCs w:val="28"/>
              </w:rPr>
              <w:t>пользует приемы пе</w:t>
            </w:r>
            <w:r w:rsidRPr="00486E32">
              <w:rPr>
                <w:sz w:val="28"/>
                <w:szCs w:val="28"/>
              </w:rPr>
              <w:t>р</w:t>
            </w:r>
            <w:r w:rsidRPr="00486E32">
              <w:rPr>
                <w:sz w:val="28"/>
                <w:szCs w:val="28"/>
              </w:rPr>
              <w:t xml:space="preserve">вой помощи и методы </w:t>
            </w:r>
            <w:r w:rsidRPr="00486E32">
              <w:rPr>
                <w:sz w:val="28"/>
                <w:szCs w:val="28"/>
              </w:rPr>
              <w:lastRenderedPageBreak/>
              <w:t>защиты в условиях чрезвычайных ситуаций</w:t>
            </w:r>
          </w:p>
        </w:tc>
        <w:tc>
          <w:tcPr>
            <w:tcW w:w="3969" w:type="dxa"/>
          </w:tcPr>
          <w:p w14:paraId="17D24EC7" w14:textId="425637E3" w:rsidR="009615FA" w:rsidRPr="00486E32" w:rsidRDefault="00B73F0A" w:rsidP="00B73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Знать </w:t>
            </w:r>
            <w:r w:rsidR="009615FA" w:rsidRPr="00486E32">
              <w:rPr>
                <w:sz w:val="28"/>
                <w:szCs w:val="28"/>
              </w:rPr>
              <w:t>основные причины травматизма на рабочем месте, профессиональных заболев</w:t>
            </w:r>
            <w:r w:rsidR="009615FA" w:rsidRPr="00486E32">
              <w:rPr>
                <w:sz w:val="28"/>
                <w:szCs w:val="28"/>
              </w:rPr>
              <w:t>а</w:t>
            </w:r>
            <w:r w:rsidR="009615FA" w:rsidRPr="00486E32">
              <w:rPr>
                <w:sz w:val="28"/>
                <w:szCs w:val="28"/>
              </w:rPr>
              <w:t>ний, показатели безопасные и/или комфортные условия труда, пожаров, чрезвычайных ситуаций и пути их предупр</w:t>
            </w:r>
            <w:r w:rsidR="009615FA" w:rsidRPr="00486E32">
              <w:rPr>
                <w:sz w:val="28"/>
                <w:szCs w:val="28"/>
              </w:rPr>
              <w:t>е</w:t>
            </w:r>
            <w:r w:rsidR="009615FA" w:rsidRPr="00486E32">
              <w:rPr>
                <w:sz w:val="28"/>
                <w:szCs w:val="28"/>
              </w:rPr>
              <w:t>ждения</w:t>
            </w:r>
          </w:p>
        </w:tc>
      </w:tr>
      <w:tr w:rsidR="009615FA" w:rsidRPr="00F2527C" w14:paraId="1DFCCB48" w14:textId="77777777" w:rsidTr="00486E32">
        <w:trPr>
          <w:trHeight w:val="273"/>
        </w:trPr>
        <w:tc>
          <w:tcPr>
            <w:tcW w:w="2660" w:type="dxa"/>
            <w:vMerge/>
            <w:vAlign w:val="center"/>
          </w:tcPr>
          <w:p w14:paraId="031DA2D9" w14:textId="77777777" w:rsidR="009615FA" w:rsidRPr="00486E32" w:rsidRDefault="009615FA" w:rsidP="007B7F58">
            <w:pPr>
              <w:ind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22FD0F50" w14:textId="77777777" w:rsidR="009615FA" w:rsidRPr="00486E32" w:rsidRDefault="009615FA" w:rsidP="007B7F58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6141378B" w14:textId="7343FC13" w:rsidR="009615FA" w:rsidRPr="00486E32" w:rsidRDefault="009615FA" w:rsidP="00B73F0A">
            <w:pPr>
              <w:rPr>
                <w:sz w:val="28"/>
                <w:szCs w:val="28"/>
              </w:rPr>
            </w:pPr>
            <w:r w:rsidRPr="00486E32">
              <w:rPr>
                <w:sz w:val="28"/>
                <w:szCs w:val="28"/>
              </w:rPr>
              <w:t>Уметь</w:t>
            </w:r>
            <w:r w:rsidR="00B73F0A">
              <w:rPr>
                <w:sz w:val="28"/>
                <w:szCs w:val="28"/>
              </w:rPr>
              <w:t xml:space="preserve"> </w:t>
            </w:r>
            <w:r w:rsidRPr="00486E32">
              <w:rPr>
                <w:sz w:val="28"/>
                <w:szCs w:val="28"/>
              </w:rPr>
              <w:t>принимать самосто</w:t>
            </w:r>
            <w:r w:rsidRPr="00486E32">
              <w:rPr>
                <w:sz w:val="28"/>
                <w:szCs w:val="28"/>
              </w:rPr>
              <w:t>я</w:t>
            </w:r>
            <w:r w:rsidRPr="00486E32">
              <w:rPr>
                <w:sz w:val="28"/>
                <w:szCs w:val="28"/>
              </w:rPr>
              <w:t>тельные решения по оказанию первой помощи, предупрежд</w:t>
            </w:r>
            <w:r w:rsidRPr="00486E32">
              <w:rPr>
                <w:sz w:val="28"/>
                <w:szCs w:val="28"/>
              </w:rPr>
              <w:t>е</w:t>
            </w:r>
            <w:r w:rsidRPr="00486E32">
              <w:rPr>
                <w:sz w:val="28"/>
                <w:szCs w:val="28"/>
              </w:rPr>
              <w:t xml:space="preserve">нию травм, заболеваний </w:t>
            </w:r>
          </w:p>
        </w:tc>
      </w:tr>
      <w:tr w:rsidR="009615FA" w:rsidRPr="00F2527C" w14:paraId="64194210" w14:textId="77777777" w:rsidTr="00857CFF">
        <w:trPr>
          <w:trHeight w:val="830"/>
        </w:trPr>
        <w:tc>
          <w:tcPr>
            <w:tcW w:w="2660" w:type="dxa"/>
            <w:vMerge/>
            <w:vAlign w:val="center"/>
          </w:tcPr>
          <w:p w14:paraId="060F3F55" w14:textId="77777777" w:rsidR="009615FA" w:rsidRPr="00486E32" w:rsidRDefault="009615FA" w:rsidP="007B7F58">
            <w:pPr>
              <w:ind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11FD5FDF" w14:textId="77777777" w:rsidR="009615FA" w:rsidRPr="00486E32" w:rsidRDefault="009615FA" w:rsidP="007B7F58">
            <w:pPr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4053A622" w14:textId="5D21C9EF" w:rsidR="009615FA" w:rsidRPr="00486E32" w:rsidRDefault="009615FA" w:rsidP="00B73F0A">
            <w:pPr>
              <w:ind w:left="81" w:hanging="48"/>
              <w:rPr>
                <w:sz w:val="28"/>
                <w:szCs w:val="28"/>
              </w:rPr>
            </w:pPr>
            <w:r w:rsidRPr="00486E32">
              <w:rPr>
                <w:sz w:val="28"/>
                <w:szCs w:val="28"/>
              </w:rPr>
              <w:t>Владеть</w:t>
            </w:r>
            <w:r w:rsidR="00B73F0A">
              <w:rPr>
                <w:sz w:val="28"/>
                <w:szCs w:val="28"/>
              </w:rPr>
              <w:t xml:space="preserve"> </w:t>
            </w:r>
            <w:r w:rsidR="00486E32" w:rsidRPr="00486E32">
              <w:rPr>
                <w:sz w:val="28"/>
                <w:szCs w:val="28"/>
              </w:rPr>
              <w:t>методами защиты в условиях чрезвычайных сит</w:t>
            </w:r>
            <w:r w:rsidR="00486E32" w:rsidRPr="00486E32">
              <w:rPr>
                <w:sz w:val="28"/>
                <w:szCs w:val="28"/>
              </w:rPr>
              <w:t>у</w:t>
            </w:r>
            <w:r w:rsidR="00486E32" w:rsidRPr="00486E32">
              <w:rPr>
                <w:sz w:val="28"/>
                <w:szCs w:val="28"/>
              </w:rPr>
              <w:t>аций</w:t>
            </w:r>
          </w:p>
        </w:tc>
      </w:tr>
    </w:tbl>
    <w:p w14:paraId="0D757687" w14:textId="77777777" w:rsidR="004673D9" w:rsidRPr="00F2527C" w:rsidRDefault="004673D9" w:rsidP="004673D9">
      <w:pPr>
        <w:spacing w:line="120" w:lineRule="auto"/>
        <w:jc w:val="center"/>
        <w:rPr>
          <w:sz w:val="16"/>
          <w:szCs w:val="16"/>
        </w:rPr>
      </w:pPr>
    </w:p>
    <w:p w14:paraId="047463EE" w14:textId="77777777" w:rsidR="004E6DAE" w:rsidRDefault="004E6DAE" w:rsidP="00020F0A">
      <w:pPr>
        <w:ind w:firstLine="709"/>
        <w:jc w:val="both"/>
        <w:rPr>
          <w:bCs/>
          <w:sz w:val="28"/>
          <w:szCs w:val="28"/>
        </w:rPr>
      </w:pPr>
    </w:p>
    <w:p w14:paraId="500CC512" w14:textId="4FEC60A3" w:rsidR="007B1CF5" w:rsidRPr="00773D07" w:rsidRDefault="00020F0A" w:rsidP="00773D07">
      <w:pPr>
        <w:ind w:firstLine="709"/>
        <w:jc w:val="both"/>
        <w:rPr>
          <w:bCs/>
          <w:sz w:val="28"/>
          <w:szCs w:val="28"/>
        </w:rPr>
      </w:pPr>
      <w:r w:rsidRPr="000E3AAF">
        <w:rPr>
          <w:bCs/>
          <w:sz w:val="28"/>
          <w:szCs w:val="28"/>
        </w:rPr>
        <w:t xml:space="preserve">Основными этапами формирования компетенций при </w:t>
      </w:r>
      <w:r w:rsidRPr="00A41664">
        <w:rPr>
          <w:sz w:val="28"/>
          <w:szCs w:val="28"/>
        </w:rPr>
        <w:t>изучени</w:t>
      </w:r>
      <w:r>
        <w:rPr>
          <w:sz w:val="28"/>
          <w:szCs w:val="28"/>
        </w:rPr>
        <w:t>и</w:t>
      </w:r>
      <w:r w:rsidRPr="00A41664">
        <w:rPr>
          <w:sz w:val="28"/>
          <w:szCs w:val="28"/>
        </w:rPr>
        <w:t xml:space="preserve"> дисц</w:t>
      </w:r>
      <w:r w:rsidRPr="00A41664">
        <w:rPr>
          <w:sz w:val="28"/>
          <w:szCs w:val="28"/>
        </w:rPr>
        <w:t>и</w:t>
      </w:r>
      <w:r w:rsidRPr="00A41664">
        <w:rPr>
          <w:sz w:val="28"/>
          <w:szCs w:val="28"/>
        </w:rPr>
        <w:t>плины</w:t>
      </w:r>
      <w:r>
        <w:rPr>
          <w:sz w:val="28"/>
          <w:szCs w:val="28"/>
        </w:rPr>
        <w:t xml:space="preserve"> </w:t>
      </w:r>
      <w:r w:rsidRPr="000E3AAF">
        <w:rPr>
          <w:bCs/>
          <w:sz w:val="28"/>
          <w:szCs w:val="28"/>
        </w:rPr>
        <w:t xml:space="preserve">является последовательное </w:t>
      </w:r>
      <w:r>
        <w:rPr>
          <w:bCs/>
          <w:sz w:val="28"/>
          <w:szCs w:val="28"/>
        </w:rPr>
        <w:t>освоение</w:t>
      </w:r>
      <w:r w:rsidRPr="000E3AAF">
        <w:rPr>
          <w:bCs/>
          <w:sz w:val="28"/>
          <w:szCs w:val="28"/>
        </w:rPr>
        <w:t xml:space="preserve"> содержательно связанных между собой </w:t>
      </w:r>
      <w:r>
        <w:rPr>
          <w:bCs/>
          <w:sz w:val="28"/>
          <w:szCs w:val="28"/>
        </w:rPr>
        <w:t>разделов и тем дисциплины</w:t>
      </w:r>
      <w:r w:rsidRPr="000E3AAF">
        <w:rPr>
          <w:bCs/>
          <w:sz w:val="28"/>
          <w:szCs w:val="28"/>
        </w:rPr>
        <w:t>.</w:t>
      </w:r>
    </w:p>
    <w:p w14:paraId="002A467B" w14:textId="77777777" w:rsidR="004E6DAE" w:rsidRDefault="004E6DAE" w:rsidP="007B1CF5">
      <w:pPr>
        <w:jc w:val="both"/>
        <w:rPr>
          <w:b/>
          <w:sz w:val="28"/>
          <w:szCs w:val="28"/>
        </w:rPr>
      </w:pPr>
    </w:p>
    <w:p w14:paraId="14F110B8" w14:textId="77777777" w:rsidR="007B1CF5" w:rsidRDefault="007B1CF5" w:rsidP="00064140">
      <w:pPr>
        <w:jc w:val="center"/>
        <w:rPr>
          <w:b/>
          <w:color w:val="000000"/>
          <w:sz w:val="28"/>
          <w:szCs w:val="28"/>
        </w:rPr>
      </w:pPr>
      <w:r w:rsidRPr="00A65A4B">
        <w:rPr>
          <w:b/>
          <w:sz w:val="28"/>
          <w:szCs w:val="28"/>
        </w:rPr>
        <w:t xml:space="preserve">2 Место дисциплины в структуре </w:t>
      </w:r>
      <w:r w:rsidR="002E68E6">
        <w:rPr>
          <w:b/>
          <w:color w:val="000000"/>
          <w:sz w:val="28"/>
          <w:szCs w:val="28"/>
        </w:rPr>
        <w:t>образовательной программы</w:t>
      </w:r>
    </w:p>
    <w:p w14:paraId="7CD5B09A" w14:textId="77777777" w:rsidR="00F64D19" w:rsidRDefault="00F64D19" w:rsidP="00064140">
      <w:pPr>
        <w:ind w:firstLine="708"/>
        <w:jc w:val="both"/>
        <w:rPr>
          <w:sz w:val="28"/>
          <w:szCs w:val="28"/>
        </w:rPr>
      </w:pPr>
    </w:p>
    <w:p w14:paraId="45918ADE" w14:textId="381659FE" w:rsidR="00F64D19" w:rsidRPr="00773D07" w:rsidRDefault="00656880" w:rsidP="00773D07">
      <w:pPr>
        <w:ind w:firstLine="708"/>
        <w:jc w:val="both"/>
        <w:rPr>
          <w:bCs/>
          <w:sz w:val="28"/>
          <w:szCs w:val="28"/>
        </w:rPr>
      </w:pPr>
      <w:r w:rsidRPr="00656880">
        <w:rPr>
          <w:sz w:val="28"/>
          <w:szCs w:val="28"/>
        </w:rPr>
        <w:t xml:space="preserve">Дисциплина </w:t>
      </w:r>
      <w:bookmarkStart w:id="2" w:name="_Hlk65342229"/>
      <w:r>
        <w:rPr>
          <w:sz w:val="28"/>
          <w:szCs w:val="28"/>
        </w:rPr>
        <w:t>«</w:t>
      </w:r>
      <w:r w:rsidR="004E6DAE" w:rsidRPr="00773D07">
        <w:rPr>
          <w:sz w:val="28"/>
          <w:szCs w:val="28"/>
        </w:rPr>
        <w:t>Безопасность жизнедеятельности</w:t>
      </w:r>
      <w:r w:rsidRPr="00773D07">
        <w:rPr>
          <w:sz w:val="28"/>
          <w:szCs w:val="28"/>
        </w:rPr>
        <w:t>»</w:t>
      </w:r>
      <w:r w:rsidR="005C11CD" w:rsidRPr="00773D07">
        <w:rPr>
          <w:sz w:val="28"/>
          <w:szCs w:val="28"/>
        </w:rPr>
        <w:t xml:space="preserve"> (</w:t>
      </w:r>
      <w:r w:rsidR="006D7662" w:rsidRPr="00773D07">
        <w:rPr>
          <w:sz w:val="28"/>
          <w:szCs w:val="28"/>
        </w:rPr>
        <w:t>Б</w:t>
      </w:r>
      <w:proofErr w:type="gramStart"/>
      <w:r w:rsidR="006D7662" w:rsidRPr="00773D07">
        <w:rPr>
          <w:sz w:val="28"/>
          <w:szCs w:val="28"/>
        </w:rPr>
        <w:t>1</w:t>
      </w:r>
      <w:proofErr w:type="gramEnd"/>
      <w:r w:rsidR="006D7662" w:rsidRPr="00773D07">
        <w:rPr>
          <w:sz w:val="28"/>
          <w:szCs w:val="28"/>
        </w:rPr>
        <w:t>.</w:t>
      </w:r>
      <w:r w:rsidR="009F0315" w:rsidRPr="00773D07">
        <w:rPr>
          <w:sz w:val="28"/>
          <w:szCs w:val="28"/>
        </w:rPr>
        <w:t>О</w:t>
      </w:r>
      <w:r w:rsidR="006D7662" w:rsidRPr="00773D07">
        <w:rPr>
          <w:sz w:val="28"/>
          <w:szCs w:val="28"/>
        </w:rPr>
        <w:t>.10</w:t>
      </w:r>
      <w:r w:rsidR="005C11CD">
        <w:rPr>
          <w:sz w:val="28"/>
          <w:szCs w:val="28"/>
        </w:rPr>
        <w:t>)</w:t>
      </w:r>
      <w:bookmarkEnd w:id="2"/>
      <w:r w:rsidR="005C11CD">
        <w:rPr>
          <w:sz w:val="28"/>
          <w:szCs w:val="28"/>
        </w:rPr>
        <w:t xml:space="preserve"> </w:t>
      </w:r>
      <w:r w:rsidR="00F064C2" w:rsidRPr="00656880">
        <w:rPr>
          <w:sz w:val="28"/>
          <w:szCs w:val="28"/>
        </w:rPr>
        <w:t xml:space="preserve">относится к дисциплинам </w:t>
      </w:r>
      <w:r w:rsidR="00F064C2">
        <w:rPr>
          <w:sz w:val="28"/>
          <w:szCs w:val="28"/>
        </w:rPr>
        <w:t>обязательной</w:t>
      </w:r>
      <w:r w:rsidR="00F064C2" w:rsidRPr="00656880">
        <w:rPr>
          <w:sz w:val="28"/>
          <w:szCs w:val="28"/>
        </w:rPr>
        <w:t xml:space="preserve"> части</w:t>
      </w:r>
      <w:r w:rsidR="00773D07">
        <w:rPr>
          <w:sz w:val="28"/>
          <w:szCs w:val="28"/>
        </w:rPr>
        <w:t xml:space="preserve"> </w:t>
      </w:r>
      <w:r w:rsidR="00F064C2">
        <w:rPr>
          <w:sz w:val="28"/>
          <w:szCs w:val="28"/>
        </w:rPr>
        <w:t xml:space="preserve">Блока 1 </w:t>
      </w:r>
      <w:r w:rsidR="00F43CB5">
        <w:rPr>
          <w:sz w:val="28"/>
          <w:szCs w:val="28"/>
        </w:rPr>
        <w:t>«</w:t>
      </w:r>
      <w:r w:rsidR="00F064C2">
        <w:rPr>
          <w:sz w:val="28"/>
          <w:szCs w:val="28"/>
        </w:rPr>
        <w:t>Дисциплины (модули)</w:t>
      </w:r>
      <w:r w:rsidR="00F43CB5">
        <w:rPr>
          <w:sz w:val="28"/>
          <w:szCs w:val="28"/>
        </w:rPr>
        <w:t>»</w:t>
      </w:r>
      <w:r w:rsidR="00F064C2">
        <w:rPr>
          <w:sz w:val="28"/>
          <w:szCs w:val="28"/>
        </w:rPr>
        <w:t xml:space="preserve"> </w:t>
      </w:r>
      <w:r w:rsidR="00F064C2" w:rsidRPr="00656880">
        <w:rPr>
          <w:sz w:val="28"/>
          <w:szCs w:val="28"/>
        </w:rPr>
        <w:t xml:space="preserve">учебного плана </w:t>
      </w:r>
      <w:r w:rsidR="00F064C2">
        <w:rPr>
          <w:sz w:val="28"/>
          <w:szCs w:val="28"/>
        </w:rPr>
        <w:t xml:space="preserve">подготовки </w:t>
      </w:r>
      <w:r w:rsidR="00F064C2" w:rsidRPr="00773D07">
        <w:rPr>
          <w:sz w:val="28"/>
          <w:szCs w:val="28"/>
        </w:rPr>
        <w:t>бакалавров</w:t>
      </w:r>
      <w:r w:rsidR="00F064C2">
        <w:rPr>
          <w:sz w:val="28"/>
          <w:szCs w:val="28"/>
        </w:rPr>
        <w:t xml:space="preserve"> </w:t>
      </w:r>
      <w:r w:rsidR="00F064C2" w:rsidRPr="00656880">
        <w:rPr>
          <w:sz w:val="28"/>
          <w:szCs w:val="28"/>
        </w:rPr>
        <w:t>по направлению</w:t>
      </w:r>
      <w:r w:rsidR="00F064C2">
        <w:rPr>
          <w:sz w:val="28"/>
          <w:szCs w:val="28"/>
        </w:rPr>
        <w:t xml:space="preserve"> / специальности </w:t>
      </w:r>
      <w:r w:rsidR="00773D07">
        <w:rPr>
          <w:bCs/>
          <w:sz w:val="28"/>
          <w:szCs w:val="28"/>
        </w:rPr>
        <w:t>35.03.11 – Ги</w:t>
      </w:r>
      <w:r w:rsidR="00773D07">
        <w:rPr>
          <w:bCs/>
          <w:sz w:val="28"/>
          <w:szCs w:val="28"/>
        </w:rPr>
        <w:t>д</w:t>
      </w:r>
      <w:r w:rsidR="00773D07">
        <w:rPr>
          <w:bCs/>
          <w:sz w:val="28"/>
          <w:szCs w:val="28"/>
        </w:rPr>
        <w:t>ромелиорация</w:t>
      </w:r>
      <w:r w:rsidR="003A7CC2" w:rsidRPr="00773D07">
        <w:rPr>
          <w:sz w:val="28"/>
          <w:szCs w:val="28"/>
        </w:rPr>
        <w:t xml:space="preserve"> </w:t>
      </w:r>
      <w:r w:rsidR="00F064C2" w:rsidRPr="00773D07">
        <w:rPr>
          <w:sz w:val="28"/>
          <w:szCs w:val="28"/>
        </w:rPr>
        <w:t xml:space="preserve">направленность (профиль) </w:t>
      </w:r>
      <w:r w:rsidR="003A7CC2" w:rsidRPr="00773D07">
        <w:rPr>
          <w:bCs/>
          <w:sz w:val="28"/>
          <w:szCs w:val="28"/>
        </w:rPr>
        <w:t>«Строительство и эксплуатация ги</w:t>
      </w:r>
      <w:r w:rsidR="003A7CC2" w:rsidRPr="00773D07">
        <w:rPr>
          <w:bCs/>
          <w:sz w:val="28"/>
          <w:szCs w:val="28"/>
        </w:rPr>
        <w:t>д</w:t>
      </w:r>
      <w:r w:rsidR="003A7CC2" w:rsidRPr="00773D07">
        <w:rPr>
          <w:bCs/>
          <w:sz w:val="28"/>
          <w:szCs w:val="28"/>
        </w:rPr>
        <w:t>ромелиоративных систем»</w:t>
      </w:r>
      <w:r w:rsidRPr="00773D07">
        <w:rPr>
          <w:bCs/>
          <w:sz w:val="28"/>
          <w:szCs w:val="28"/>
        </w:rPr>
        <w:t>.</w:t>
      </w:r>
      <w:r w:rsidR="00773D07" w:rsidRPr="00773D07">
        <w:rPr>
          <w:bCs/>
          <w:sz w:val="28"/>
          <w:szCs w:val="28"/>
        </w:rPr>
        <w:t xml:space="preserve"> </w:t>
      </w:r>
    </w:p>
    <w:p w14:paraId="098FAAEA" w14:textId="616855B8" w:rsidR="00634178" w:rsidRPr="000E3AAF" w:rsidRDefault="00634178" w:rsidP="00E715B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Место </w:t>
      </w:r>
      <w:r w:rsidR="00E4070F">
        <w:rPr>
          <w:bCs/>
          <w:sz w:val="28"/>
          <w:szCs w:val="28"/>
        </w:rPr>
        <w:t>дисциплины</w:t>
      </w:r>
      <w:r>
        <w:rPr>
          <w:bCs/>
          <w:sz w:val="28"/>
          <w:szCs w:val="28"/>
        </w:rPr>
        <w:t xml:space="preserve"> в структуре </w:t>
      </w:r>
      <w:r w:rsidRPr="000E3AAF">
        <w:rPr>
          <w:bCs/>
          <w:sz w:val="28"/>
          <w:szCs w:val="28"/>
        </w:rPr>
        <w:t>образовательной программы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276"/>
        <w:gridCol w:w="674"/>
        <w:gridCol w:w="674"/>
        <w:gridCol w:w="675"/>
        <w:gridCol w:w="674"/>
        <w:gridCol w:w="674"/>
        <w:gridCol w:w="675"/>
      </w:tblGrid>
      <w:tr w:rsidR="00990EC1" w:rsidRPr="000E3AAF" w14:paraId="65B07509" w14:textId="77777777" w:rsidTr="00064140">
        <w:trPr>
          <w:trHeight w:val="704"/>
        </w:trPr>
        <w:tc>
          <w:tcPr>
            <w:tcW w:w="4503" w:type="dxa"/>
            <w:vMerge w:val="restart"/>
            <w:shd w:val="clear" w:color="auto" w:fill="auto"/>
            <w:vAlign w:val="center"/>
          </w:tcPr>
          <w:p w14:paraId="5CF577B4" w14:textId="4FFE125A" w:rsidR="00990EC1" w:rsidRDefault="00990EC1" w:rsidP="00665E6D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Индекс и наименование</w:t>
            </w:r>
          </w:p>
          <w:p w14:paraId="1DB0CC3A" w14:textId="77777777" w:rsidR="00990EC1" w:rsidRDefault="00990EC1" w:rsidP="00990EC1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Pr="005D4F4C">
              <w:rPr>
                <w:sz w:val="28"/>
              </w:rPr>
              <w:t>исциплины</w:t>
            </w:r>
            <w:r>
              <w:rPr>
                <w:sz w:val="28"/>
              </w:rPr>
              <w:t xml:space="preserve"> (</w:t>
            </w:r>
            <w:r w:rsidRPr="005D4F4C">
              <w:rPr>
                <w:sz w:val="28"/>
              </w:rPr>
              <w:t>модул</w:t>
            </w:r>
            <w:r>
              <w:rPr>
                <w:sz w:val="28"/>
              </w:rPr>
              <w:t>я)</w:t>
            </w:r>
            <w:r w:rsidRPr="005D4F4C">
              <w:rPr>
                <w:sz w:val="28"/>
              </w:rPr>
              <w:t>, практики</w:t>
            </w:r>
            <w:r>
              <w:rPr>
                <w:sz w:val="28"/>
              </w:rPr>
              <w:t>,</w:t>
            </w:r>
          </w:p>
          <w:p w14:paraId="0FE6D04A" w14:textId="22979BBF" w:rsidR="00990EC1" w:rsidRDefault="00990EC1" w:rsidP="00990EC1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у</w:t>
            </w:r>
            <w:r w:rsidRPr="005D4F4C">
              <w:rPr>
                <w:sz w:val="28"/>
              </w:rPr>
              <w:t>частвующи</w:t>
            </w:r>
            <w:r>
              <w:rPr>
                <w:sz w:val="28"/>
              </w:rPr>
              <w:t>х</w:t>
            </w:r>
            <w:r w:rsidRPr="005D4F4C">
              <w:rPr>
                <w:sz w:val="28"/>
              </w:rPr>
              <w:t xml:space="preserve"> в формировании</w:t>
            </w:r>
          </w:p>
          <w:p w14:paraId="2E7D50C6" w14:textId="24D153EB" w:rsidR="00990EC1" w:rsidRPr="005D4F4C" w:rsidRDefault="00990EC1" w:rsidP="00990EC1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компетенций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64C92F5" w14:textId="77777777" w:rsidR="000725AC" w:rsidRDefault="00990EC1" w:rsidP="00665E6D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Форма</w:t>
            </w:r>
          </w:p>
          <w:p w14:paraId="18908031" w14:textId="62AE98BE" w:rsidR="00990EC1" w:rsidRPr="005D4F4C" w:rsidRDefault="00990EC1" w:rsidP="00665E6D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обучения</w:t>
            </w:r>
          </w:p>
        </w:tc>
        <w:tc>
          <w:tcPr>
            <w:tcW w:w="4046" w:type="dxa"/>
            <w:gridSpan w:val="6"/>
            <w:shd w:val="clear" w:color="auto" w:fill="auto"/>
            <w:vAlign w:val="center"/>
          </w:tcPr>
          <w:p w14:paraId="7A929D7B" w14:textId="3CD9697B" w:rsidR="00990EC1" w:rsidRPr="005D4F4C" w:rsidRDefault="00990EC1" w:rsidP="00665E6D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Курсы обучения</w:t>
            </w:r>
          </w:p>
        </w:tc>
      </w:tr>
      <w:tr w:rsidR="00990EC1" w:rsidRPr="000E3AAF" w14:paraId="7424347D" w14:textId="77777777" w:rsidTr="00064140">
        <w:trPr>
          <w:trHeight w:val="464"/>
        </w:trPr>
        <w:tc>
          <w:tcPr>
            <w:tcW w:w="4503" w:type="dxa"/>
            <w:vMerge/>
            <w:shd w:val="clear" w:color="auto" w:fill="auto"/>
            <w:vAlign w:val="center"/>
          </w:tcPr>
          <w:p w14:paraId="78D16D20" w14:textId="0D8D1838" w:rsidR="00990EC1" w:rsidRPr="005D4F4C" w:rsidRDefault="00990EC1" w:rsidP="00665E6D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5546D39" w14:textId="77777777" w:rsidR="00990EC1" w:rsidRPr="005D4F4C" w:rsidRDefault="00990EC1" w:rsidP="00665E6D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62EEDC47" w14:textId="77777777" w:rsidR="00990EC1" w:rsidRPr="005D4F4C" w:rsidRDefault="00990EC1" w:rsidP="00D417AA">
            <w:pPr>
              <w:ind w:left="-104"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1 курс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00856EF5" w14:textId="77777777" w:rsidR="00990EC1" w:rsidRPr="005D4F4C" w:rsidRDefault="00990EC1" w:rsidP="00D417AA">
            <w:pPr>
              <w:ind w:left="-70"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2 курс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9FE5458" w14:textId="77777777" w:rsidR="00990EC1" w:rsidRPr="005D4F4C" w:rsidRDefault="00990EC1" w:rsidP="00D417AA">
            <w:pPr>
              <w:ind w:left="-178"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3 курс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4CF6754F" w14:textId="77777777" w:rsidR="00990EC1" w:rsidRPr="005D4F4C" w:rsidRDefault="00990EC1" w:rsidP="00D417AA">
            <w:pPr>
              <w:ind w:left="-144"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4 курс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25FF25AA" w14:textId="77777777" w:rsidR="00990EC1" w:rsidRPr="005D4F4C" w:rsidRDefault="00990EC1" w:rsidP="00D417AA">
            <w:pPr>
              <w:ind w:left="-110" w:right="-57" w:firstLine="110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5 курс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854B157" w14:textId="77777777" w:rsidR="00990EC1" w:rsidRPr="005D4F4C" w:rsidRDefault="00990EC1" w:rsidP="00D417AA">
            <w:pPr>
              <w:ind w:left="-77"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6 курс</w:t>
            </w:r>
          </w:p>
        </w:tc>
      </w:tr>
      <w:tr w:rsidR="00634178" w:rsidRPr="000E3AAF" w14:paraId="5FEB167A" w14:textId="77777777" w:rsidTr="00232190">
        <w:trPr>
          <w:trHeight w:val="316"/>
        </w:trPr>
        <w:tc>
          <w:tcPr>
            <w:tcW w:w="9825" w:type="dxa"/>
            <w:gridSpan w:val="8"/>
            <w:shd w:val="clear" w:color="auto" w:fill="auto"/>
            <w:vAlign w:val="center"/>
          </w:tcPr>
          <w:p w14:paraId="2BFE901B" w14:textId="769421AF" w:rsidR="00634178" w:rsidRPr="00E0385A" w:rsidRDefault="00634178" w:rsidP="006D7662">
            <w:pPr>
              <w:jc w:val="both"/>
              <w:rPr>
                <w:i/>
                <w:sz w:val="28"/>
                <w:szCs w:val="28"/>
              </w:rPr>
            </w:pPr>
            <w:r w:rsidRPr="00E0385A">
              <w:rPr>
                <w:bCs/>
                <w:sz w:val="28"/>
                <w:szCs w:val="28"/>
              </w:rPr>
              <w:t>УК-</w:t>
            </w:r>
            <w:r w:rsidR="006D7662" w:rsidRPr="00E0385A">
              <w:rPr>
                <w:bCs/>
                <w:sz w:val="28"/>
                <w:szCs w:val="28"/>
              </w:rPr>
              <w:t xml:space="preserve"> 8 </w:t>
            </w:r>
            <w:r w:rsidR="006D7662" w:rsidRPr="00E0385A">
              <w:rPr>
                <w:sz w:val="28"/>
                <w:szCs w:val="28"/>
              </w:rPr>
              <w:t xml:space="preserve"> Способен создавать и поддерживать в повседневной жизни и в профе</w:t>
            </w:r>
            <w:r w:rsidR="006D7662" w:rsidRPr="00E0385A">
              <w:rPr>
                <w:sz w:val="28"/>
                <w:szCs w:val="28"/>
              </w:rPr>
              <w:t>с</w:t>
            </w:r>
            <w:r w:rsidR="006D7662" w:rsidRPr="00E0385A">
              <w:rPr>
                <w:sz w:val="28"/>
                <w:szCs w:val="28"/>
              </w:rPr>
              <w:t>сиональной деятельности безопасные условия жизнедеятельности для сохран</w:t>
            </w:r>
            <w:r w:rsidR="006D7662" w:rsidRPr="00E0385A">
              <w:rPr>
                <w:sz w:val="28"/>
                <w:szCs w:val="28"/>
              </w:rPr>
              <w:t>е</w:t>
            </w:r>
            <w:r w:rsidR="006D7662" w:rsidRPr="00E0385A">
              <w:rPr>
                <w:sz w:val="28"/>
                <w:szCs w:val="28"/>
              </w:rPr>
              <w:t>ния природной среды, обеспечения устойчивого развития общества, в том чи</w:t>
            </w:r>
            <w:r w:rsidR="006D7662" w:rsidRPr="00E0385A">
              <w:rPr>
                <w:sz w:val="28"/>
                <w:szCs w:val="28"/>
              </w:rPr>
              <w:t>с</w:t>
            </w:r>
            <w:r w:rsidR="006D7662" w:rsidRPr="00E0385A">
              <w:rPr>
                <w:sz w:val="28"/>
                <w:szCs w:val="28"/>
              </w:rPr>
              <w:t>ле при угрозе и возникновении чрезвычайных ситуаций и военных конфликтов</w:t>
            </w:r>
          </w:p>
        </w:tc>
      </w:tr>
      <w:tr w:rsidR="003A7CC2" w:rsidRPr="000E3AAF" w14:paraId="49283B5E" w14:textId="77777777" w:rsidTr="00773D07">
        <w:trPr>
          <w:trHeight w:val="790"/>
        </w:trPr>
        <w:tc>
          <w:tcPr>
            <w:tcW w:w="4503" w:type="dxa"/>
            <w:shd w:val="clear" w:color="auto" w:fill="auto"/>
            <w:vAlign w:val="center"/>
          </w:tcPr>
          <w:p w14:paraId="5E8B27B1" w14:textId="3CF8DA62" w:rsidR="003A7CC2" w:rsidRPr="00E0385A" w:rsidRDefault="00773D07" w:rsidP="006D7662">
            <w:pPr>
              <w:ind w:right="-57"/>
              <w:jc w:val="both"/>
              <w:rPr>
                <w:sz w:val="28"/>
                <w:szCs w:val="28"/>
              </w:rPr>
            </w:pPr>
            <w:r w:rsidRPr="00684851">
              <w:rPr>
                <w:sz w:val="28"/>
                <w:szCs w:val="28"/>
              </w:rPr>
              <w:t>Б</w:t>
            </w:r>
            <w:proofErr w:type="gramStart"/>
            <w:r w:rsidRPr="00684851">
              <w:rPr>
                <w:sz w:val="28"/>
                <w:szCs w:val="28"/>
              </w:rPr>
              <w:t>1</w:t>
            </w:r>
            <w:proofErr w:type="gramEnd"/>
            <w:r w:rsidRPr="00684851">
              <w:rPr>
                <w:sz w:val="28"/>
                <w:szCs w:val="28"/>
              </w:rPr>
              <w:t>.О.10 Безопасность жизнеде</w:t>
            </w:r>
            <w:r w:rsidRPr="00684851">
              <w:rPr>
                <w:sz w:val="28"/>
                <w:szCs w:val="28"/>
              </w:rPr>
              <w:t>я</w:t>
            </w:r>
            <w:r w:rsidRPr="00684851">
              <w:rPr>
                <w:sz w:val="28"/>
                <w:szCs w:val="28"/>
              </w:rPr>
              <w:t>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7EA37E" w14:textId="77777777" w:rsidR="003A7CC2" w:rsidRPr="005D4F4C" w:rsidRDefault="003A7CC2" w:rsidP="00665E6D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Очная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6452EBB8" w14:textId="77777777" w:rsidR="003A7CC2" w:rsidRPr="005D4F4C" w:rsidRDefault="003A7CC2" w:rsidP="00665E6D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5C29CE9B" w14:textId="5C6AFC23" w:rsidR="003A7CC2" w:rsidRPr="005D4F4C" w:rsidRDefault="003A7CC2" w:rsidP="00665E6D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AE7E534" w14:textId="77777777" w:rsidR="003A7CC2" w:rsidRPr="005D4F4C" w:rsidRDefault="003A7CC2" w:rsidP="00665E6D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3D50CE03" w14:textId="77777777" w:rsidR="003A7CC2" w:rsidRPr="005D4F4C" w:rsidRDefault="003A7CC2" w:rsidP="00665E6D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5FFC25ED" w14:textId="77777777" w:rsidR="003A7CC2" w:rsidRPr="005D4F4C" w:rsidRDefault="003A7CC2" w:rsidP="00665E6D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6747D0F5" w14:textId="77777777" w:rsidR="003A7CC2" w:rsidRPr="005D4F4C" w:rsidRDefault="003A7CC2" w:rsidP="00665E6D">
            <w:pPr>
              <w:ind w:right="-57"/>
              <w:jc w:val="center"/>
              <w:rPr>
                <w:sz w:val="28"/>
              </w:rPr>
            </w:pPr>
          </w:p>
        </w:tc>
      </w:tr>
      <w:tr w:rsidR="003A7CC2" w:rsidRPr="000E3AAF" w14:paraId="16DA6F74" w14:textId="77777777" w:rsidTr="00773D07">
        <w:trPr>
          <w:trHeight w:val="558"/>
        </w:trPr>
        <w:tc>
          <w:tcPr>
            <w:tcW w:w="4503" w:type="dxa"/>
            <w:shd w:val="clear" w:color="auto" w:fill="auto"/>
            <w:vAlign w:val="center"/>
          </w:tcPr>
          <w:p w14:paraId="4FD00857" w14:textId="22AA9643" w:rsidR="003A7CC2" w:rsidRPr="00A617A7" w:rsidRDefault="00A617A7" w:rsidP="00656880">
            <w:pPr>
              <w:jc w:val="both"/>
              <w:rPr>
                <w:color w:val="000000"/>
                <w:sz w:val="28"/>
                <w:szCs w:val="28"/>
              </w:rPr>
            </w:pPr>
            <w:r w:rsidRPr="00A617A7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A617A7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A617A7">
              <w:rPr>
                <w:color w:val="000000"/>
                <w:sz w:val="28"/>
                <w:szCs w:val="28"/>
              </w:rPr>
              <w:t>.У.4 Технологическая (прои</w:t>
            </w:r>
            <w:r w:rsidRPr="00A617A7">
              <w:rPr>
                <w:color w:val="000000"/>
                <w:sz w:val="28"/>
                <w:szCs w:val="28"/>
              </w:rPr>
              <w:t>з</w:t>
            </w:r>
            <w:r w:rsidRPr="00A617A7">
              <w:rPr>
                <w:color w:val="000000"/>
                <w:sz w:val="28"/>
                <w:szCs w:val="28"/>
              </w:rPr>
              <w:t>водственно-технологическая) пра</w:t>
            </w:r>
            <w:r w:rsidRPr="00A617A7">
              <w:rPr>
                <w:color w:val="000000"/>
                <w:sz w:val="28"/>
                <w:szCs w:val="28"/>
              </w:rPr>
              <w:t>к</w:t>
            </w:r>
            <w:r w:rsidRPr="00A617A7">
              <w:rPr>
                <w:color w:val="000000"/>
                <w:sz w:val="28"/>
                <w:szCs w:val="28"/>
              </w:rPr>
              <w:t>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DCD196" w14:textId="77777777" w:rsidR="003A7CC2" w:rsidRPr="005D4F4C" w:rsidRDefault="003A7CC2" w:rsidP="00656880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Очная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04615B7C" w14:textId="77777777" w:rsidR="003A7CC2" w:rsidRPr="005D4F4C" w:rsidRDefault="003A7CC2" w:rsidP="00656880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25FF5E6B" w14:textId="657021FD" w:rsidR="003A7CC2" w:rsidRPr="005D4F4C" w:rsidRDefault="003A7CC2" w:rsidP="00656880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50D5F574" w14:textId="77777777" w:rsidR="003A7CC2" w:rsidRPr="005D4F4C" w:rsidRDefault="003A7CC2" w:rsidP="00656880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3B364107" w14:textId="77777777" w:rsidR="003A7CC2" w:rsidRPr="005D4F4C" w:rsidRDefault="003A7CC2" w:rsidP="00656880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2B6973E0" w14:textId="77777777" w:rsidR="003A7CC2" w:rsidRPr="005D4F4C" w:rsidRDefault="003A7CC2" w:rsidP="00656880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78F130C" w14:textId="77777777" w:rsidR="003A7CC2" w:rsidRPr="005D4F4C" w:rsidRDefault="003A7CC2" w:rsidP="00656880">
            <w:pPr>
              <w:ind w:right="-57"/>
              <w:jc w:val="center"/>
              <w:rPr>
                <w:sz w:val="28"/>
              </w:rPr>
            </w:pPr>
          </w:p>
        </w:tc>
      </w:tr>
    </w:tbl>
    <w:p w14:paraId="4F7CF06F" w14:textId="77777777" w:rsidR="00E0385A" w:rsidRDefault="00E0385A" w:rsidP="00E0385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bookmarkStart w:id="3" w:name="_Hlk65350357"/>
    </w:p>
    <w:p w14:paraId="541DD8FE" w14:textId="77777777" w:rsidR="00D417AA" w:rsidRDefault="00430FE0" w:rsidP="00D417A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56880">
        <w:rPr>
          <w:color w:val="000000"/>
          <w:sz w:val="28"/>
          <w:szCs w:val="28"/>
          <w:shd w:val="clear" w:color="auto" w:fill="FFFFFF"/>
        </w:rPr>
        <w:t xml:space="preserve">Для успешного освоения дисциплины </w:t>
      </w:r>
      <w:r w:rsidR="00A84D4E">
        <w:rPr>
          <w:sz w:val="28"/>
          <w:szCs w:val="28"/>
        </w:rPr>
        <w:t>«</w:t>
      </w:r>
      <w:r w:rsidR="00A84D4E" w:rsidRPr="00A617A7">
        <w:rPr>
          <w:sz w:val="28"/>
          <w:szCs w:val="28"/>
        </w:rPr>
        <w:t>Безопасность жизнедеятельности</w:t>
      </w:r>
      <w:r w:rsidRPr="00A617A7">
        <w:rPr>
          <w:sz w:val="28"/>
          <w:szCs w:val="28"/>
        </w:rPr>
        <w:t>» (</w:t>
      </w:r>
      <w:r w:rsidR="00A84D4E" w:rsidRPr="00A617A7">
        <w:rPr>
          <w:sz w:val="28"/>
          <w:szCs w:val="28"/>
        </w:rPr>
        <w:t>Б</w:t>
      </w:r>
      <w:proofErr w:type="gramStart"/>
      <w:r w:rsidR="00A84D4E" w:rsidRPr="00A617A7">
        <w:rPr>
          <w:sz w:val="28"/>
          <w:szCs w:val="28"/>
        </w:rPr>
        <w:t>1</w:t>
      </w:r>
      <w:proofErr w:type="gramEnd"/>
      <w:r w:rsidR="00A84D4E" w:rsidRPr="00A617A7">
        <w:rPr>
          <w:sz w:val="28"/>
          <w:szCs w:val="28"/>
        </w:rPr>
        <w:t>.</w:t>
      </w:r>
      <w:r w:rsidR="009F0315" w:rsidRPr="00A617A7">
        <w:rPr>
          <w:sz w:val="28"/>
          <w:szCs w:val="28"/>
        </w:rPr>
        <w:t>О</w:t>
      </w:r>
      <w:r w:rsidR="00A84D4E" w:rsidRPr="00A617A7">
        <w:rPr>
          <w:sz w:val="28"/>
          <w:szCs w:val="28"/>
        </w:rPr>
        <w:t>.10</w:t>
      </w:r>
      <w:r>
        <w:rPr>
          <w:sz w:val="28"/>
          <w:szCs w:val="28"/>
        </w:rPr>
        <w:t xml:space="preserve">) </w:t>
      </w:r>
      <w:r w:rsidRPr="00656880">
        <w:rPr>
          <w:color w:val="000000"/>
          <w:sz w:val="28"/>
          <w:szCs w:val="28"/>
          <w:shd w:val="clear" w:color="auto" w:fill="FFFFFF"/>
        </w:rPr>
        <w:t xml:space="preserve">необходимо обладать знаниями, умениями, навыками, </w:t>
      </w:r>
      <w:r w:rsidR="00D417AA" w:rsidRPr="00656880">
        <w:rPr>
          <w:color w:val="000000"/>
          <w:sz w:val="28"/>
          <w:szCs w:val="28"/>
          <w:shd w:val="clear" w:color="auto" w:fill="FFFFFF"/>
        </w:rPr>
        <w:t xml:space="preserve">полученными при изучении </w:t>
      </w:r>
      <w:r w:rsidR="00D417AA">
        <w:rPr>
          <w:color w:val="000000"/>
          <w:sz w:val="28"/>
          <w:szCs w:val="28"/>
          <w:shd w:val="clear" w:color="auto" w:fill="FFFFFF"/>
        </w:rPr>
        <w:t>школьного курса «Безопасность жизнедеятельности».</w:t>
      </w:r>
    </w:p>
    <w:p w14:paraId="6BD043A4" w14:textId="2CB7ABCC" w:rsidR="00D417AA" w:rsidRDefault="00430FE0" w:rsidP="00D417AA">
      <w:pPr>
        <w:ind w:firstLine="708"/>
        <w:jc w:val="both"/>
        <w:rPr>
          <w:color w:val="000000"/>
          <w:sz w:val="28"/>
          <w:szCs w:val="28"/>
        </w:rPr>
      </w:pPr>
      <w:r w:rsidRPr="00656880">
        <w:rPr>
          <w:sz w:val="28"/>
          <w:szCs w:val="28"/>
        </w:rPr>
        <w:t xml:space="preserve">Минимальными требованиями к «входным» знаниям, умениям, навыкам, необходимым для изучения данной дисциплины, является удовлетворительное </w:t>
      </w:r>
      <w:r>
        <w:rPr>
          <w:sz w:val="28"/>
          <w:szCs w:val="28"/>
        </w:rPr>
        <w:t>о</w:t>
      </w:r>
      <w:r w:rsidRPr="00656880">
        <w:rPr>
          <w:sz w:val="28"/>
          <w:szCs w:val="28"/>
        </w:rPr>
        <w:t>своение учебной программы по указанн</w:t>
      </w:r>
      <w:r>
        <w:rPr>
          <w:sz w:val="28"/>
          <w:szCs w:val="28"/>
        </w:rPr>
        <w:t>ым</w:t>
      </w:r>
      <w:r w:rsidRPr="00656880">
        <w:rPr>
          <w:sz w:val="28"/>
          <w:szCs w:val="28"/>
        </w:rPr>
        <w:t xml:space="preserve"> выше дисциплин</w:t>
      </w:r>
      <w:r>
        <w:rPr>
          <w:sz w:val="28"/>
          <w:szCs w:val="28"/>
        </w:rPr>
        <w:t>ам</w:t>
      </w:r>
      <w:r w:rsidRPr="00656880">
        <w:rPr>
          <w:sz w:val="28"/>
          <w:szCs w:val="28"/>
        </w:rPr>
        <w:t>. В свою оч</w:t>
      </w:r>
      <w:r w:rsidRPr="00656880">
        <w:rPr>
          <w:sz w:val="28"/>
          <w:szCs w:val="28"/>
        </w:rPr>
        <w:t>е</w:t>
      </w:r>
      <w:r w:rsidRPr="00656880">
        <w:rPr>
          <w:sz w:val="28"/>
          <w:szCs w:val="28"/>
        </w:rPr>
        <w:t xml:space="preserve">редь </w:t>
      </w:r>
      <w:r w:rsidRPr="00656880">
        <w:rPr>
          <w:iCs/>
          <w:sz w:val="28"/>
          <w:szCs w:val="28"/>
        </w:rPr>
        <w:t>знания,</w:t>
      </w:r>
      <w:r w:rsidRPr="00656880">
        <w:rPr>
          <w:color w:val="000000"/>
          <w:sz w:val="28"/>
          <w:szCs w:val="28"/>
          <w:shd w:val="clear" w:color="auto" w:fill="FFFFFF"/>
        </w:rPr>
        <w:t xml:space="preserve"> умения, навыки, полученные в ходе изучения дисциплины </w:t>
      </w:r>
      <w:r w:rsidR="00A84D4E">
        <w:rPr>
          <w:sz w:val="28"/>
          <w:szCs w:val="28"/>
        </w:rPr>
        <w:t>«</w:t>
      </w:r>
      <w:r w:rsidR="00A84D4E" w:rsidRPr="00D417AA">
        <w:rPr>
          <w:sz w:val="28"/>
          <w:szCs w:val="28"/>
        </w:rPr>
        <w:t>Бе</w:t>
      </w:r>
      <w:r w:rsidR="00A84D4E" w:rsidRPr="00D417AA">
        <w:rPr>
          <w:sz w:val="28"/>
          <w:szCs w:val="28"/>
        </w:rPr>
        <w:t>з</w:t>
      </w:r>
      <w:r w:rsidR="00A84D4E" w:rsidRPr="00D417AA">
        <w:rPr>
          <w:sz w:val="28"/>
          <w:szCs w:val="28"/>
        </w:rPr>
        <w:t>опасность жизнедеятельности» (Б</w:t>
      </w:r>
      <w:proofErr w:type="gramStart"/>
      <w:r w:rsidR="00A84D4E" w:rsidRPr="00D417AA">
        <w:rPr>
          <w:sz w:val="28"/>
          <w:szCs w:val="28"/>
        </w:rPr>
        <w:t>1</w:t>
      </w:r>
      <w:proofErr w:type="gramEnd"/>
      <w:r w:rsidR="00A84D4E" w:rsidRPr="00D417AA">
        <w:rPr>
          <w:sz w:val="28"/>
          <w:szCs w:val="28"/>
        </w:rPr>
        <w:t>.</w:t>
      </w:r>
      <w:r w:rsidR="009F0315" w:rsidRPr="00D417AA">
        <w:rPr>
          <w:sz w:val="28"/>
          <w:szCs w:val="28"/>
        </w:rPr>
        <w:t>О</w:t>
      </w:r>
      <w:r w:rsidR="00A84D4E" w:rsidRPr="00D417AA">
        <w:rPr>
          <w:sz w:val="28"/>
          <w:szCs w:val="28"/>
        </w:rPr>
        <w:t>.10</w:t>
      </w:r>
      <w:r>
        <w:rPr>
          <w:sz w:val="28"/>
          <w:szCs w:val="28"/>
        </w:rPr>
        <w:t>)</w:t>
      </w:r>
      <w:r w:rsidRPr="00656880">
        <w:rPr>
          <w:color w:val="000000"/>
          <w:sz w:val="28"/>
          <w:szCs w:val="28"/>
          <w:shd w:val="clear" w:color="auto" w:fill="FFFFFF"/>
        </w:rPr>
        <w:t>, будут полезными при освоении</w:t>
      </w:r>
      <w:r w:rsidRPr="00656880">
        <w:rPr>
          <w:sz w:val="28"/>
          <w:szCs w:val="28"/>
        </w:rPr>
        <w:t xml:space="preserve"> таких дисциплин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 (или)</w:t>
      </w:r>
      <w:r>
        <w:rPr>
          <w:sz w:val="28"/>
          <w:szCs w:val="28"/>
        </w:rPr>
        <w:t xml:space="preserve"> прохождении таких практик</w:t>
      </w:r>
      <w:r w:rsidR="00A84D4E">
        <w:rPr>
          <w:sz w:val="28"/>
          <w:szCs w:val="28"/>
        </w:rPr>
        <w:t xml:space="preserve">, </w:t>
      </w:r>
      <w:r w:rsidR="00D417AA" w:rsidRPr="00EA55CB">
        <w:rPr>
          <w:sz w:val="28"/>
          <w:szCs w:val="28"/>
        </w:rPr>
        <w:t xml:space="preserve">как </w:t>
      </w:r>
      <w:r w:rsidR="00D417AA" w:rsidRPr="00684851">
        <w:rPr>
          <w:sz w:val="28"/>
          <w:szCs w:val="28"/>
        </w:rPr>
        <w:t>Б</w:t>
      </w:r>
      <w:r w:rsidR="00D417AA">
        <w:rPr>
          <w:sz w:val="28"/>
          <w:szCs w:val="28"/>
        </w:rPr>
        <w:t>2</w:t>
      </w:r>
      <w:r w:rsidR="00D417AA" w:rsidRPr="00684851">
        <w:rPr>
          <w:sz w:val="28"/>
          <w:szCs w:val="28"/>
        </w:rPr>
        <w:t>.</w:t>
      </w:r>
      <w:r w:rsidR="00D417AA">
        <w:rPr>
          <w:sz w:val="28"/>
          <w:szCs w:val="28"/>
        </w:rPr>
        <w:t>У.4</w:t>
      </w:r>
      <w:r w:rsidR="00D417AA" w:rsidRPr="00684851">
        <w:rPr>
          <w:sz w:val="28"/>
          <w:szCs w:val="28"/>
        </w:rPr>
        <w:t xml:space="preserve"> </w:t>
      </w:r>
      <w:r w:rsidR="00D417AA" w:rsidRPr="00A617A7">
        <w:rPr>
          <w:color w:val="000000"/>
          <w:sz w:val="28"/>
          <w:szCs w:val="28"/>
        </w:rPr>
        <w:t>Технологическая (производственно-технологическая) практика</w:t>
      </w:r>
      <w:r w:rsidR="00D417AA">
        <w:rPr>
          <w:color w:val="000000"/>
          <w:sz w:val="28"/>
          <w:szCs w:val="28"/>
        </w:rPr>
        <w:t>.</w:t>
      </w:r>
    </w:p>
    <w:bookmarkEnd w:id="3"/>
    <w:p w14:paraId="4DB85383" w14:textId="55B11F75" w:rsidR="007B1CF5" w:rsidRPr="00A65A4B" w:rsidRDefault="007B1CF5" w:rsidP="007B1CF5">
      <w:pPr>
        <w:jc w:val="both"/>
        <w:rPr>
          <w:b/>
          <w:sz w:val="28"/>
          <w:szCs w:val="28"/>
        </w:rPr>
      </w:pPr>
      <w:r w:rsidRPr="00A65A4B">
        <w:rPr>
          <w:b/>
          <w:sz w:val="28"/>
          <w:szCs w:val="28"/>
        </w:rPr>
        <w:lastRenderedPageBreak/>
        <w:t xml:space="preserve">3 Объем дисциплины в зачетных единицах с указанием количества </w:t>
      </w:r>
      <w:r w:rsidR="00AD2F75">
        <w:rPr>
          <w:b/>
          <w:sz w:val="28"/>
          <w:szCs w:val="28"/>
        </w:rPr>
        <w:t xml:space="preserve">              </w:t>
      </w:r>
      <w:r w:rsidRPr="00A65A4B">
        <w:rPr>
          <w:b/>
          <w:sz w:val="28"/>
          <w:szCs w:val="28"/>
        </w:rPr>
        <w:t xml:space="preserve">академических часов, выделенных на контактную работу обучающихся </w:t>
      </w:r>
      <w:r w:rsidR="00AD2F75">
        <w:rPr>
          <w:b/>
          <w:sz w:val="28"/>
          <w:szCs w:val="28"/>
        </w:rPr>
        <w:t xml:space="preserve">            </w:t>
      </w:r>
      <w:r w:rsidRPr="00A65A4B">
        <w:rPr>
          <w:b/>
          <w:sz w:val="28"/>
          <w:szCs w:val="28"/>
        </w:rPr>
        <w:t>с преподавателем (по видам учебных занятий) и на самостоятельную раб</w:t>
      </w:r>
      <w:r w:rsidRPr="00A65A4B">
        <w:rPr>
          <w:b/>
          <w:sz w:val="28"/>
          <w:szCs w:val="28"/>
        </w:rPr>
        <w:t>о</w:t>
      </w:r>
      <w:r w:rsidRPr="00A65A4B">
        <w:rPr>
          <w:b/>
          <w:sz w:val="28"/>
          <w:szCs w:val="28"/>
        </w:rPr>
        <w:t>ту обучающихся</w:t>
      </w:r>
    </w:p>
    <w:p w14:paraId="3368A43A" w14:textId="77777777" w:rsidR="00B756AD" w:rsidRPr="00D53EB1" w:rsidRDefault="00B756AD" w:rsidP="001B5BB8">
      <w:pPr>
        <w:spacing w:line="120" w:lineRule="auto"/>
        <w:jc w:val="center"/>
        <w:rPr>
          <w:sz w:val="16"/>
          <w:szCs w:val="16"/>
        </w:rPr>
      </w:pPr>
    </w:p>
    <w:p w14:paraId="50712487" w14:textId="77777777" w:rsidR="00B756AD" w:rsidRDefault="00B756AD" w:rsidP="00E715B0">
      <w:pPr>
        <w:jc w:val="center"/>
        <w:rPr>
          <w:sz w:val="28"/>
        </w:rPr>
      </w:pPr>
      <w:r w:rsidRPr="00D53EB1">
        <w:rPr>
          <w:sz w:val="28"/>
        </w:rPr>
        <w:t>Очная форма обучения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4"/>
        <w:gridCol w:w="2764"/>
        <w:gridCol w:w="957"/>
        <w:gridCol w:w="2708"/>
      </w:tblGrid>
      <w:tr w:rsidR="007B1CF5" w:rsidRPr="00D53EB1" w14:paraId="4A1F2891" w14:textId="77777777" w:rsidTr="00232190">
        <w:trPr>
          <w:trHeight w:val="774"/>
        </w:trPr>
        <w:tc>
          <w:tcPr>
            <w:tcW w:w="6288" w:type="dxa"/>
            <w:gridSpan w:val="2"/>
            <w:vMerge w:val="restart"/>
            <w:vAlign w:val="center"/>
          </w:tcPr>
          <w:p w14:paraId="1F93389F" w14:textId="77777777" w:rsidR="007B1CF5" w:rsidRPr="00D53EB1" w:rsidRDefault="007B1CF5" w:rsidP="004509A7">
            <w:pPr>
              <w:jc w:val="center"/>
              <w:rPr>
                <w:sz w:val="28"/>
              </w:rPr>
            </w:pPr>
            <w:r w:rsidRPr="00D53EB1">
              <w:rPr>
                <w:sz w:val="28"/>
              </w:rPr>
              <w:t>Вид учебной работы</w:t>
            </w:r>
          </w:p>
        </w:tc>
        <w:tc>
          <w:tcPr>
            <w:tcW w:w="957" w:type="dxa"/>
            <w:vMerge w:val="restart"/>
            <w:vAlign w:val="center"/>
          </w:tcPr>
          <w:p w14:paraId="6DEFDC9D" w14:textId="77777777" w:rsidR="007B1CF5" w:rsidRPr="00D53EB1" w:rsidRDefault="007B1CF5" w:rsidP="004509A7">
            <w:pPr>
              <w:jc w:val="center"/>
              <w:rPr>
                <w:sz w:val="28"/>
              </w:rPr>
            </w:pPr>
            <w:r w:rsidRPr="00D53EB1">
              <w:rPr>
                <w:sz w:val="28"/>
              </w:rPr>
              <w:t>Всего</w:t>
            </w:r>
          </w:p>
          <w:p w14:paraId="25EF5D5C" w14:textId="77777777" w:rsidR="007B1CF5" w:rsidRPr="00D53EB1" w:rsidRDefault="007B1CF5" w:rsidP="004509A7">
            <w:pPr>
              <w:jc w:val="center"/>
              <w:rPr>
                <w:sz w:val="28"/>
              </w:rPr>
            </w:pPr>
            <w:r w:rsidRPr="00D53EB1">
              <w:rPr>
                <w:sz w:val="28"/>
              </w:rPr>
              <w:t>часов</w:t>
            </w:r>
          </w:p>
        </w:tc>
        <w:tc>
          <w:tcPr>
            <w:tcW w:w="2708" w:type="dxa"/>
            <w:vAlign w:val="center"/>
          </w:tcPr>
          <w:p w14:paraId="6ADD62AB" w14:textId="1D468E2C" w:rsidR="007B1CF5" w:rsidRPr="00D53EB1" w:rsidRDefault="007B1CF5" w:rsidP="00D417AA">
            <w:pPr>
              <w:ind w:left="-57" w:right="-57"/>
              <w:jc w:val="center"/>
              <w:rPr>
                <w:sz w:val="28"/>
              </w:rPr>
            </w:pPr>
            <w:r w:rsidRPr="00D53EB1">
              <w:rPr>
                <w:sz w:val="28"/>
              </w:rPr>
              <w:t>Распределение часов по семестрам</w:t>
            </w:r>
          </w:p>
        </w:tc>
      </w:tr>
      <w:tr w:rsidR="005C6248" w:rsidRPr="00D53EB1" w14:paraId="7EA5FCBF" w14:textId="77777777" w:rsidTr="002B0CA4">
        <w:trPr>
          <w:trHeight w:val="402"/>
        </w:trPr>
        <w:tc>
          <w:tcPr>
            <w:tcW w:w="6288" w:type="dxa"/>
            <w:gridSpan w:val="2"/>
            <w:vMerge/>
            <w:vAlign w:val="center"/>
          </w:tcPr>
          <w:p w14:paraId="286412A0" w14:textId="77777777" w:rsidR="005C6248" w:rsidRPr="00D53EB1" w:rsidRDefault="005C6248" w:rsidP="004509A7">
            <w:pPr>
              <w:jc w:val="center"/>
              <w:rPr>
                <w:sz w:val="28"/>
              </w:rPr>
            </w:pPr>
          </w:p>
        </w:tc>
        <w:tc>
          <w:tcPr>
            <w:tcW w:w="957" w:type="dxa"/>
            <w:vMerge/>
            <w:vAlign w:val="center"/>
          </w:tcPr>
          <w:p w14:paraId="222B56B3" w14:textId="77777777" w:rsidR="005C6248" w:rsidRPr="00D53EB1" w:rsidRDefault="005C6248" w:rsidP="004509A7">
            <w:pPr>
              <w:jc w:val="center"/>
              <w:rPr>
                <w:sz w:val="28"/>
              </w:rPr>
            </w:pPr>
          </w:p>
        </w:tc>
        <w:tc>
          <w:tcPr>
            <w:tcW w:w="2708" w:type="dxa"/>
            <w:vAlign w:val="center"/>
          </w:tcPr>
          <w:p w14:paraId="57F8CB8E" w14:textId="74373C70" w:rsidR="005C6248" w:rsidRPr="00D53EB1" w:rsidRDefault="005C6248" w:rsidP="00AA7A6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C6248" w:rsidRPr="00D53EB1" w14:paraId="6E728E47" w14:textId="77777777" w:rsidTr="00BC257E">
        <w:trPr>
          <w:trHeight w:val="627"/>
        </w:trPr>
        <w:tc>
          <w:tcPr>
            <w:tcW w:w="6288" w:type="dxa"/>
            <w:gridSpan w:val="2"/>
          </w:tcPr>
          <w:p w14:paraId="40DE1662" w14:textId="7F828C2C" w:rsidR="005C6248" w:rsidRPr="00D53EB1" w:rsidRDefault="005C6248" w:rsidP="00827DC9">
            <w:pPr>
              <w:jc w:val="both"/>
              <w:rPr>
                <w:sz w:val="28"/>
                <w:szCs w:val="28"/>
              </w:rPr>
            </w:pPr>
            <w:r w:rsidRPr="00D53EB1">
              <w:rPr>
                <w:sz w:val="28"/>
                <w:szCs w:val="28"/>
              </w:rPr>
              <w:t xml:space="preserve">Контактная работа </w:t>
            </w:r>
            <w:proofErr w:type="gramStart"/>
            <w:r w:rsidRPr="00D53EB1">
              <w:rPr>
                <w:sz w:val="28"/>
                <w:szCs w:val="28"/>
              </w:rPr>
              <w:t>обучающихся</w:t>
            </w:r>
            <w:proofErr w:type="gramEnd"/>
            <w:r w:rsidRPr="00D53EB1">
              <w:rPr>
                <w:sz w:val="28"/>
                <w:szCs w:val="28"/>
              </w:rPr>
              <w:t xml:space="preserve"> с преподават</w:t>
            </w:r>
            <w:r w:rsidRPr="00D53EB1">
              <w:rPr>
                <w:sz w:val="28"/>
                <w:szCs w:val="28"/>
              </w:rPr>
              <w:t>е</w:t>
            </w:r>
            <w:r w:rsidRPr="00D53EB1">
              <w:rPr>
                <w:sz w:val="28"/>
                <w:szCs w:val="28"/>
              </w:rPr>
              <w:t>лем</w:t>
            </w:r>
            <w:r>
              <w:rPr>
                <w:sz w:val="28"/>
                <w:szCs w:val="28"/>
              </w:rPr>
              <w:t xml:space="preserve"> (по учебным занятиям), всего</w:t>
            </w:r>
          </w:p>
        </w:tc>
        <w:tc>
          <w:tcPr>
            <w:tcW w:w="957" w:type="dxa"/>
            <w:vAlign w:val="bottom"/>
          </w:tcPr>
          <w:p w14:paraId="230D9621" w14:textId="0D5AFEC0" w:rsidR="005C6248" w:rsidRPr="00D53EB1" w:rsidRDefault="005C6248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708" w:type="dxa"/>
            <w:vAlign w:val="bottom"/>
          </w:tcPr>
          <w:p w14:paraId="01A33D47" w14:textId="03C0928F" w:rsidR="005C6248" w:rsidRPr="00D53EB1" w:rsidRDefault="005C6248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5C6248" w:rsidRPr="00D53EB1" w14:paraId="18C7D130" w14:textId="77777777" w:rsidTr="00C66B73">
        <w:trPr>
          <w:trHeight w:val="313"/>
        </w:trPr>
        <w:tc>
          <w:tcPr>
            <w:tcW w:w="6288" w:type="dxa"/>
            <w:gridSpan w:val="2"/>
          </w:tcPr>
          <w:p w14:paraId="3BC9308E" w14:textId="0DAC70A7" w:rsidR="005C6248" w:rsidRPr="00D53EB1" w:rsidRDefault="005C6248" w:rsidP="0098728B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>Лекци</w:t>
            </w:r>
            <w:r>
              <w:rPr>
                <w:sz w:val="28"/>
              </w:rPr>
              <w:t>онные занятия</w:t>
            </w:r>
          </w:p>
        </w:tc>
        <w:tc>
          <w:tcPr>
            <w:tcW w:w="957" w:type="dxa"/>
            <w:vAlign w:val="bottom"/>
          </w:tcPr>
          <w:p w14:paraId="30589938" w14:textId="161A9155" w:rsidR="005C6248" w:rsidRPr="00D53EB1" w:rsidRDefault="005C6248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708" w:type="dxa"/>
            <w:vAlign w:val="bottom"/>
          </w:tcPr>
          <w:p w14:paraId="089D6211" w14:textId="568868DE" w:rsidR="005C6248" w:rsidRPr="00D53EB1" w:rsidRDefault="005C6248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5C6248" w:rsidRPr="00D53EB1" w14:paraId="0EE2F1EF" w14:textId="77777777" w:rsidTr="00243E4A">
        <w:trPr>
          <w:trHeight w:val="313"/>
        </w:trPr>
        <w:tc>
          <w:tcPr>
            <w:tcW w:w="6288" w:type="dxa"/>
            <w:gridSpan w:val="2"/>
          </w:tcPr>
          <w:p w14:paraId="33F28BEB" w14:textId="71849DD2" w:rsidR="005C6248" w:rsidRPr="00D53EB1" w:rsidRDefault="005C6248" w:rsidP="0098728B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57" w:type="dxa"/>
            <w:vAlign w:val="bottom"/>
          </w:tcPr>
          <w:p w14:paraId="7AEE953A" w14:textId="77777777" w:rsidR="005C6248" w:rsidRPr="00D53EB1" w:rsidRDefault="005C6248" w:rsidP="004509A7">
            <w:pPr>
              <w:jc w:val="center"/>
              <w:rPr>
                <w:sz w:val="28"/>
              </w:rPr>
            </w:pPr>
          </w:p>
        </w:tc>
        <w:tc>
          <w:tcPr>
            <w:tcW w:w="2708" w:type="dxa"/>
            <w:vAlign w:val="bottom"/>
          </w:tcPr>
          <w:p w14:paraId="553C8C65" w14:textId="77777777" w:rsidR="005C6248" w:rsidRPr="00D53EB1" w:rsidRDefault="005C6248" w:rsidP="004509A7">
            <w:pPr>
              <w:jc w:val="center"/>
              <w:rPr>
                <w:sz w:val="28"/>
              </w:rPr>
            </w:pPr>
          </w:p>
        </w:tc>
      </w:tr>
      <w:tr w:rsidR="005C6248" w:rsidRPr="00D53EB1" w14:paraId="7F143CCA" w14:textId="77777777" w:rsidTr="008E43BD">
        <w:trPr>
          <w:trHeight w:val="328"/>
        </w:trPr>
        <w:tc>
          <w:tcPr>
            <w:tcW w:w="6288" w:type="dxa"/>
            <w:gridSpan w:val="2"/>
          </w:tcPr>
          <w:p w14:paraId="44B0DBF4" w14:textId="110C7249" w:rsidR="005C6248" w:rsidRPr="00D53EB1" w:rsidRDefault="005C6248" w:rsidP="0098728B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>Практические</w:t>
            </w:r>
            <w:r>
              <w:rPr>
                <w:sz w:val="28"/>
              </w:rPr>
              <w:t xml:space="preserve"> (семинарские)</w:t>
            </w:r>
            <w:r w:rsidRPr="00D53EB1">
              <w:rPr>
                <w:sz w:val="28"/>
              </w:rPr>
              <w:t xml:space="preserve"> занятия</w:t>
            </w:r>
          </w:p>
        </w:tc>
        <w:tc>
          <w:tcPr>
            <w:tcW w:w="957" w:type="dxa"/>
            <w:vAlign w:val="bottom"/>
          </w:tcPr>
          <w:p w14:paraId="4FF2FE59" w14:textId="640019C7" w:rsidR="005C6248" w:rsidRPr="00D53EB1" w:rsidRDefault="005C6248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708" w:type="dxa"/>
            <w:vAlign w:val="bottom"/>
          </w:tcPr>
          <w:p w14:paraId="4BC9281A" w14:textId="5C82CD1B" w:rsidR="005C6248" w:rsidRPr="00D53EB1" w:rsidRDefault="005C6248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5C6248" w:rsidRPr="00D53EB1" w14:paraId="08ADC7BE" w14:textId="77777777" w:rsidTr="003E2BAD">
        <w:trPr>
          <w:trHeight w:val="313"/>
        </w:trPr>
        <w:tc>
          <w:tcPr>
            <w:tcW w:w="6288" w:type="dxa"/>
            <w:gridSpan w:val="2"/>
          </w:tcPr>
          <w:p w14:paraId="051FE57F" w14:textId="1C1F2940" w:rsidR="005C6248" w:rsidRPr="00D53EB1" w:rsidRDefault="005C6248" w:rsidP="0098728B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57" w:type="dxa"/>
            <w:vAlign w:val="bottom"/>
          </w:tcPr>
          <w:p w14:paraId="33B3FF6C" w14:textId="77777777" w:rsidR="005C6248" w:rsidRPr="00D53EB1" w:rsidRDefault="005C6248" w:rsidP="00227FD7">
            <w:pPr>
              <w:jc w:val="center"/>
              <w:rPr>
                <w:sz w:val="28"/>
              </w:rPr>
            </w:pPr>
          </w:p>
        </w:tc>
        <w:tc>
          <w:tcPr>
            <w:tcW w:w="2708" w:type="dxa"/>
            <w:vAlign w:val="bottom"/>
          </w:tcPr>
          <w:p w14:paraId="543ECF91" w14:textId="77777777" w:rsidR="005C6248" w:rsidRPr="00D53EB1" w:rsidRDefault="005C6248" w:rsidP="00227FD7">
            <w:pPr>
              <w:jc w:val="center"/>
              <w:rPr>
                <w:sz w:val="28"/>
              </w:rPr>
            </w:pPr>
          </w:p>
        </w:tc>
      </w:tr>
      <w:tr w:rsidR="005C6248" w:rsidRPr="00D53EB1" w14:paraId="4D424AE9" w14:textId="77777777" w:rsidTr="00200FB0">
        <w:trPr>
          <w:trHeight w:val="313"/>
        </w:trPr>
        <w:tc>
          <w:tcPr>
            <w:tcW w:w="6288" w:type="dxa"/>
            <w:gridSpan w:val="2"/>
          </w:tcPr>
          <w:p w14:paraId="547F21EF" w14:textId="4A611D43" w:rsidR="005C6248" w:rsidRPr="00D53EB1" w:rsidRDefault="005C6248" w:rsidP="0098728B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 xml:space="preserve">Лабораторные </w:t>
            </w:r>
            <w:r>
              <w:rPr>
                <w:sz w:val="28"/>
              </w:rPr>
              <w:t>занятия</w:t>
            </w:r>
          </w:p>
        </w:tc>
        <w:tc>
          <w:tcPr>
            <w:tcW w:w="957" w:type="dxa"/>
            <w:vAlign w:val="bottom"/>
          </w:tcPr>
          <w:p w14:paraId="2C45B00F" w14:textId="77777777" w:rsidR="005C6248" w:rsidRPr="00D53EB1" w:rsidRDefault="005C6248" w:rsidP="00227FD7">
            <w:pPr>
              <w:jc w:val="center"/>
              <w:rPr>
                <w:sz w:val="28"/>
              </w:rPr>
            </w:pPr>
          </w:p>
        </w:tc>
        <w:tc>
          <w:tcPr>
            <w:tcW w:w="2708" w:type="dxa"/>
            <w:vAlign w:val="bottom"/>
          </w:tcPr>
          <w:p w14:paraId="6C45CFD0" w14:textId="77777777" w:rsidR="005C6248" w:rsidRPr="00D53EB1" w:rsidRDefault="005C6248" w:rsidP="00227FD7">
            <w:pPr>
              <w:jc w:val="center"/>
              <w:rPr>
                <w:sz w:val="28"/>
              </w:rPr>
            </w:pPr>
          </w:p>
        </w:tc>
      </w:tr>
      <w:tr w:rsidR="005C6248" w:rsidRPr="00D53EB1" w14:paraId="625381F9" w14:textId="77777777" w:rsidTr="00D054F9">
        <w:trPr>
          <w:trHeight w:val="313"/>
        </w:trPr>
        <w:tc>
          <w:tcPr>
            <w:tcW w:w="6288" w:type="dxa"/>
            <w:gridSpan w:val="2"/>
          </w:tcPr>
          <w:p w14:paraId="466D1F4C" w14:textId="1F405837" w:rsidR="005C6248" w:rsidRPr="00D53EB1" w:rsidRDefault="005C6248" w:rsidP="0098728B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57" w:type="dxa"/>
            <w:vAlign w:val="bottom"/>
          </w:tcPr>
          <w:p w14:paraId="635681A5" w14:textId="77777777" w:rsidR="005C6248" w:rsidRPr="00D53EB1" w:rsidRDefault="005C6248" w:rsidP="00227FD7">
            <w:pPr>
              <w:jc w:val="center"/>
              <w:rPr>
                <w:sz w:val="28"/>
              </w:rPr>
            </w:pPr>
          </w:p>
        </w:tc>
        <w:tc>
          <w:tcPr>
            <w:tcW w:w="2708" w:type="dxa"/>
            <w:vAlign w:val="bottom"/>
          </w:tcPr>
          <w:p w14:paraId="018EE77E" w14:textId="77777777" w:rsidR="005C6248" w:rsidRPr="00D53EB1" w:rsidRDefault="005C6248" w:rsidP="00227FD7">
            <w:pPr>
              <w:jc w:val="center"/>
              <w:rPr>
                <w:sz w:val="28"/>
              </w:rPr>
            </w:pPr>
          </w:p>
        </w:tc>
      </w:tr>
      <w:tr w:rsidR="005C6248" w:rsidRPr="00D53EB1" w14:paraId="150BDFBF" w14:textId="77777777" w:rsidTr="00A53551">
        <w:trPr>
          <w:trHeight w:val="313"/>
        </w:trPr>
        <w:tc>
          <w:tcPr>
            <w:tcW w:w="6288" w:type="dxa"/>
            <w:gridSpan w:val="2"/>
          </w:tcPr>
          <w:p w14:paraId="38AE05F3" w14:textId="16397D37" w:rsidR="005C6248" w:rsidRPr="00D53EB1" w:rsidRDefault="005C6248" w:rsidP="00227FD7">
            <w:pPr>
              <w:jc w:val="both"/>
              <w:rPr>
                <w:sz w:val="28"/>
              </w:rPr>
            </w:pPr>
            <w:r w:rsidRPr="00D53EB1">
              <w:rPr>
                <w:sz w:val="28"/>
              </w:rPr>
              <w:t>Самостоятельная работа</w:t>
            </w:r>
            <w:r w:rsidRPr="00D53EB1">
              <w:rPr>
                <w:sz w:val="28"/>
                <w:szCs w:val="28"/>
              </w:rPr>
              <w:t xml:space="preserve"> </w:t>
            </w:r>
            <w:proofErr w:type="gramStart"/>
            <w:r w:rsidRPr="00D53EB1">
              <w:rPr>
                <w:sz w:val="28"/>
                <w:szCs w:val="28"/>
              </w:rPr>
              <w:t>обучающихся</w:t>
            </w:r>
            <w:proofErr w:type="gramEnd"/>
            <w:r w:rsidRPr="00D53EB1">
              <w:rPr>
                <w:sz w:val="28"/>
              </w:rPr>
              <w:t>, всего</w:t>
            </w:r>
          </w:p>
        </w:tc>
        <w:tc>
          <w:tcPr>
            <w:tcW w:w="957" w:type="dxa"/>
            <w:vAlign w:val="bottom"/>
          </w:tcPr>
          <w:p w14:paraId="07270E14" w14:textId="7ED4B013" w:rsidR="005C6248" w:rsidRPr="00D53EB1" w:rsidRDefault="005C6248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708" w:type="dxa"/>
            <w:vAlign w:val="bottom"/>
          </w:tcPr>
          <w:p w14:paraId="446C97E4" w14:textId="225F388F" w:rsidR="005C6248" w:rsidRPr="00D53EB1" w:rsidRDefault="005C6248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5C6248" w:rsidRPr="00D53EB1" w14:paraId="1755DE00" w14:textId="77777777" w:rsidTr="009F33AF">
        <w:trPr>
          <w:trHeight w:val="313"/>
        </w:trPr>
        <w:tc>
          <w:tcPr>
            <w:tcW w:w="6288" w:type="dxa"/>
            <w:gridSpan w:val="2"/>
          </w:tcPr>
          <w:p w14:paraId="2D6DB227" w14:textId="77777777" w:rsidR="005C6248" w:rsidRPr="00D53EB1" w:rsidRDefault="005C6248" w:rsidP="00197D9E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 w:rsidRPr="00D53EB1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D53EB1">
              <w:rPr>
                <w:sz w:val="28"/>
              </w:rPr>
              <w:t>урсов</w:t>
            </w:r>
            <w:r>
              <w:rPr>
                <w:sz w:val="28"/>
              </w:rPr>
              <w:t>ой</w:t>
            </w:r>
            <w:r w:rsidRPr="00D53EB1">
              <w:rPr>
                <w:sz w:val="28"/>
              </w:rPr>
              <w:t xml:space="preserve"> работ</w:t>
            </w:r>
            <w:r>
              <w:rPr>
                <w:sz w:val="28"/>
              </w:rPr>
              <w:t>ы</w:t>
            </w:r>
          </w:p>
        </w:tc>
        <w:tc>
          <w:tcPr>
            <w:tcW w:w="957" w:type="dxa"/>
            <w:vAlign w:val="bottom"/>
          </w:tcPr>
          <w:p w14:paraId="6458557D" w14:textId="77777777" w:rsidR="005C6248" w:rsidRPr="00D53EB1" w:rsidRDefault="005C6248" w:rsidP="00197D9E">
            <w:pPr>
              <w:jc w:val="center"/>
              <w:rPr>
                <w:sz w:val="28"/>
              </w:rPr>
            </w:pPr>
          </w:p>
        </w:tc>
        <w:tc>
          <w:tcPr>
            <w:tcW w:w="2708" w:type="dxa"/>
            <w:vAlign w:val="bottom"/>
          </w:tcPr>
          <w:p w14:paraId="0A13093B" w14:textId="77777777" w:rsidR="005C6248" w:rsidRPr="00D53EB1" w:rsidRDefault="005C6248" w:rsidP="00197D9E">
            <w:pPr>
              <w:jc w:val="center"/>
              <w:rPr>
                <w:sz w:val="28"/>
              </w:rPr>
            </w:pPr>
          </w:p>
        </w:tc>
      </w:tr>
      <w:tr w:rsidR="005C6248" w:rsidRPr="00D53EB1" w14:paraId="4181D83A" w14:textId="77777777" w:rsidTr="00F13138">
        <w:trPr>
          <w:trHeight w:val="313"/>
        </w:trPr>
        <w:tc>
          <w:tcPr>
            <w:tcW w:w="6288" w:type="dxa"/>
            <w:gridSpan w:val="2"/>
          </w:tcPr>
          <w:p w14:paraId="039354AB" w14:textId="610B75B7" w:rsidR="005C6248" w:rsidRPr="00D53EB1" w:rsidRDefault="005C6248" w:rsidP="00227FD7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Выполнение к</w:t>
            </w:r>
            <w:r w:rsidRPr="00D53EB1">
              <w:rPr>
                <w:sz w:val="28"/>
              </w:rPr>
              <w:t>урсово</w:t>
            </w:r>
            <w:r>
              <w:rPr>
                <w:sz w:val="28"/>
              </w:rPr>
              <w:t>го</w:t>
            </w:r>
            <w:r w:rsidRPr="00D53EB1">
              <w:rPr>
                <w:sz w:val="28"/>
              </w:rPr>
              <w:t xml:space="preserve"> проект</w:t>
            </w:r>
            <w:r>
              <w:rPr>
                <w:sz w:val="28"/>
              </w:rPr>
              <w:t>а</w:t>
            </w:r>
          </w:p>
        </w:tc>
        <w:tc>
          <w:tcPr>
            <w:tcW w:w="957" w:type="dxa"/>
            <w:vAlign w:val="bottom"/>
          </w:tcPr>
          <w:p w14:paraId="4623D307" w14:textId="77777777" w:rsidR="005C6248" w:rsidRPr="00D53EB1" w:rsidRDefault="005C6248" w:rsidP="00227FD7">
            <w:pPr>
              <w:jc w:val="center"/>
              <w:rPr>
                <w:sz w:val="28"/>
              </w:rPr>
            </w:pPr>
          </w:p>
        </w:tc>
        <w:tc>
          <w:tcPr>
            <w:tcW w:w="2708" w:type="dxa"/>
            <w:vAlign w:val="bottom"/>
          </w:tcPr>
          <w:p w14:paraId="52A2902C" w14:textId="77777777" w:rsidR="005C6248" w:rsidRPr="00D53EB1" w:rsidRDefault="005C6248" w:rsidP="00227FD7">
            <w:pPr>
              <w:jc w:val="center"/>
              <w:rPr>
                <w:sz w:val="28"/>
              </w:rPr>
            </w:pPr>
          </w:p>
        </w:tc>
      </w:tr>
      <w:tr w:rsidR="005C6248" w:rsidRPr="00D53EB1" w14:paraId="0A4EB30B" w14:textId="77777777" w:rsidTr="00A76143">
        <w:trPr>
          <w:trHeight w:val="328"/>
        </w:trPr>
        <w:tc>
          <w:tcPr>
            <w:tcW w:w="6288" w:type="dxa"/>
            <w:gridSpan w:val="2"/>
          </w:tcPr>
          <w:p w14:paraId="74EA21F8" w14:textId="4813A386" w:rsidR="005C6248" w:rsidRPr="00D53EB1" w:rsidRDefault="005C6248" w:rsidP="00227FD7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 w:rsidRPr="00D53EB1">
              <w:rPr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 w:rsidRPr="00D53EB1">
              <w:rPr>
                <w:sz w:val="28"/>
              </w:rPr>
              <w:t>асчетно-графическ</w:t>
            </w:r>
            <w:r>
              <w:rPr>
                <w:sz w:val="28"/>
              </w:rPr>
              <w:t>ой</w:t>
            </w:r>
            <w:r w:rsidRPr="00D53EB1">
              <w:rPr>
                <w:sz w:val="28"/>
              </w:rPr>
              <w:t xml:space="preserve"> работ</w:t>
            </w:r>
            <w:r>
              <w:rPr>
                <w:sz w:val="28"/>
              </w:rPr>
              <w:t>ы</w:t>
            </w:r>
          </w:p>
        </w:tc>
        <w:tc>
          <w:tcPr>
            <w:tcW w:w="957" w:type="dxa"/>
            <w:vAlign w:val="bottom"/>
          </w:tcPr>
          <w:p w14:paraId="552611CB" w14:textId="77777777" w:rsidR="005C6248" w:rsidRPr="00D53EB1" w:rsidRDefault="005C6248" w:rsidP="00227FD7">
            <w:pPr>
              <w:jc w:val="center"/>
              <w:rPr>
                <w:sz w:val="28"/>
              </w:rPr>
            </w:pPr>
          </w:p>
        </w:tc>
        <w:tc>
          <w:tcPr>
            <w:tcW w:w="2708" w:type="dxa"/>
            <w:vAlign w:val="bottom"/>
          </w:tcPr>
          <w:p w14:paraId="3B60C412" w14:textId="77777777" w:rsidR="005C6248" w:rsidRPr="00D53EB1" w:rsidRDefault="005C6248" w:rsidP="00227FD7">
            <w:pPr>
              <w:jc w:val="center"/>
              <w:rPr>
                <w:sz w:val="28"/>
              </w:rPr>
            </w:pPr>
          </w:p>
        </w:tc>
      </w:tr>
      <w:tr w:rsidR="005C6248" w:rsidRPr="00D53EB1" w14:paraId="085DA80E" w14:textId="77777777" w:rsidTr="00240F84">
        <w:trPr>
          <w:trHeight w:val="313"/>
        </w:trPr>
        <w:tc>
          <w:tcPr>
            <w:tcW w:w="6288" w:type="dxa"/>
            <w:gridSpan w:val="2"/>
          </w:tcPr>
          <w:p w14:paraId="083771EF" w14:textId="0B80873B" w:rsidR="005C6248" w:rsidRPr="00D53EB1" w:rsidRDefault="005C6248" w:rsidP="00227FD7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 w:rsidRPr="00D53EB1">
              <w:rPr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 w:rsidRPr="00D53EB1">
              <w:rPr>
                <w:sz w:val="28"/>
              </w:rPr>
              <w:t>еферат</w:t>
            </w:r>
            <w:r>
              <w:rPr>
                <w:sz w:val="28"/>
              </w:rPr>
              <w:t>а</w:t>
            </w:r>
          </w:p>
        </w:tc>
        <w:tc>
          <w:tcPr>
            <w:tcW w:w="957" w:type="dxa"/>
            <w:vAlign w:val="bottom"/>
          </w:tcPr>
          <w:p w14:paraId="521A957F" w14:textId="77777777" w:rsidR="005C6248" w:rsidRPr="00D53EB1" w:rsidRDefault="005C6248" w:rsidP="00227FD7">
            <w:pPr>
              <w:jc w:val="center"/>
              <w:rPr>
                <w:sz w:val="28"/>
              </w:rPr>
            </w:pPr>
          </w:p>
        </w:tc>
        <w:tc>
          <w:tcPr>
            <w:tcW w:w="2708" w:type="dxa"/>
            <w:vAlign w:val="bottom"/>
          </w:tcPr>
          <w:p w14:paraId="53CA0639" w14:textId="77777777" w:rsidR="005C6248" w:rsidRPr="00D53EB1" w:rsidRDefault="005C6248" w:rsidP="00227FD7">
            <w:pPr>
              <w:jc w:val="center"/>
              <w:rPr>
                <w:sz w:val="28"/>
              </w:rPr>
            </w:pPr>
          </w:p>
        </w:tc>
      </w:tr>
      <w:tr w:rsidR="005C6248" w:rsidRPr="00D53EB1" w14:paraId="426943D2" w14:textId="77777777" w:rsidTr="00E43DD5">
        <w:trPr>
          <w:trHeight w:val="313"/>
        </w:trPr>
        <w:tc>
          <w:tcPr>
            <w:tcW w:w="6288" w:type="dxa"/>
            <w:gridSpan w:val="2"/>
          </w:tcPr>
          <w:p w14:paraId="0C04D16B" w14:textId="77777777" w:rsidR="005C6248" w:rsidRPr="00D53EB1" w:rsidRDefault="005C6248" w:rsidP="00227FD7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>Самостоятельное изучение разделов и тем</w:t>
            </w:r>
          </w:p>
        </w:tc>
        <w:tc>
          <w:tcPr>
            <w:tcW w:w="957" w:type="dxa"/>
            <w:vAlign w:val="bottom"/>
          </w:tcPr>
          <w:p w14:paraId="2FE2AF6B" w14:textId="34F9C25A" w:rsidR="005C6248" w:rsidRPr="00D53EB1" w:rsidRDefault="005C6248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708" w:type="dxa"/>
            <w:vAlign w:val="bottom"/>
          </w:tcPr>
          <w:p w14:paraId="3307843F" w14:textId="66CD6536" w:rsidR="005C6248" w:rsidRPr="00D53EB1" w:rsidRDefault="005C6248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5C6248" w:rsidRPr="00D53EB1" w14:paraId="386E12A9" w14:textId="77777777" w:rsidTr="0054297C">
        <w:trPr>
          <w:trHeight w:val="313"/>
        </w:trPr>
        <w:tc>
          <w:tcPr>
            <w:tcW w:w="6288" w:type="dxa"/>
            <w:gridSpan w:val="2"/>
          </w:tcPr>
          <w:p w14:paraId="30F57925" w14:textId="7D0FB997" w:rsidR="005C6248" w:rsidRPr="00D53EB1" w:rsidRDefault="005C6248" w:rsidP="00197D9E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D53EB1">
              <w:rPr>
                <w:sz w:val="28"/>
              </w:rPr>
              <w:t>ромежуточн</w:t>
            </w:r>
            <w:r>
              <w:rPr>
                <w:sz w:val="28"/>
              </w:rPr>
              <w:t>ая</w:t>
            </w:r>
            <w:r w:rsidRPr="00D53EB1">
              <w:rPr>
                <w:sz w:val="28"/>
              </w:rPr>
              <w:t xml:space="preserve"> аттестаци</w:t>
            </w:r>
            <w:r>
              <w:rPr>
                <w:sz w:val="28"/>
              </w:rPr>
              <w:t>я</w:t>
            </w:r>
          </w:p>
        </w:tc>
        <w:tc>
          <w:tcPr>
            <w:tcW w:w="957" w:type="dxa"/>
            <w:vAlign w:val="bottom"/>
          </w:tcPr>
          <w:p w14:paraId="543554BC" w14:textId="77777777" w:rsidR="005C6248" w:rsidRPr="00D53EB1" w:rsidRDefault="005C6248" w:rsidP="00197D9E">
            <w:pPr>
              <w:jc w:val="center"/>
              <w:rPr>
                <w:sz w:val="28"/>
              </w:rPr>
            </w:pPr>
          </w:p>
        </w:tc>
        <w:tc>
          <w:tcPr>
            <w:tcW w:w="2708" w:type="dxa"/>
            <w:vAlign w:val="bottom"/>
          </w:tcPr>
          <w:p w14:paraId="19B7BA2D" w14:textId="77777777" w:rsidR="005C6248" w:rsidRPr="00D53EB1" w:rsidRDefault="005C6248" w:rsidP="00197D9E">
            <w:pPr>
              <w:jc w:val="center"/>
              <w:rPr>
                <w:sz w:val="28"/>
              </w:rPr>
            </w:pPr>
          </w:p>
        </w:tc>
      </w:tr>
      <w:tr w:rsidR="005C6248" w:rsidRPr="00D53EB1" w14:paraId="13F204CB" w14:textId="77777777" w:rsidTr="004C5518">
        <w:trPr>
          <w:trHeight w:val="313"/>
        </w:trPr>
        <w:tc>
          <w:tcPr>
            <w:tcW w:w="6288" w:type="dxa"/>
            <w:gridSpan w:val="2"/>
          </w:tcPr>
          <w:p w14:paraId="71CEADB7" w14:textId="6702C51D" w:rsidR="005C6248" w:rsidRPr="00D53EB1" w:rsidRDefault="005C6248" w:rsidP="00197D9E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>Экзамен</w:t>
            </w:r>
          </w:p>
        </w:tc>
        <w:tc>
          <w:tcPr>
            <w:tcW w:w="957" w:type="dxa"/>
            <w:vAlign w:val="bottom"/>
          </w:tcPr>
          <w:p w14:paraId="20EB3AE5" w14:textId="77777777" w:rsidR="005C6248" w:rsidRPr="00D53EB1" w:rsidRDefault="005C6248" w:rsidP="00197D9E">
            <w:pPr>
              <w:jc w:val="center"/>
              <w:rPr>
                <w:sz w:val="28"/>
              </w:rPr>
            </w:pPr>
          </w:p>
        </w:tc>
        <w:tc>
          <w:tcPr>
            <w:tcW w:w="2708" w:type="dxa"/>
            <w:vAlign w:val="bottom"/>
          </w:tcPr>
          <w:p w14:paraId="67AA8660" w14:textId="77777777" w:rsidR="005C6248" w:rsidRPr="00D53EB1" w:rsidRDefault="005C6248" w:rsidP="00197D9E">
            <w:pPr>
              <w:jc w:val="center"/>
              <w:rPr>
                <w:sz w:val="28"/>
              </w:rPr>
            </w:pPr>
          </w:p>
        </w:tc>
      </w:tr>
      <w:tr w:rsidR="005C6248" w:rsidRPr="00D53EB1" w14:paraId="5805F8A8" w14:textId="77777777" w:rsidTr="00026C97">
        <w:trPr>
          <w:trHeight w:val="313"/>
        </w:trPr>
        <w:tc>
          <w:tcPr>
            <w:tcW w:w="6288" w:type="dxa"/>
            <w:gridSpan w:val="2"/>
          </w:tcPr>
          <w:p w14:paraId="46AE9326" w14:textId="3F64A4ED" w:rsidR="005C6248" w:rsidRPr="00D53EB1" w:rsidRDefault="005C6248" w:rsidP="00197D9E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>Зачет с оценкой</w:t>
            </w:r>
          </w:p>
        </w:tc>
        <w:tc>
          <w:tcPr>
            <w:tcW w:w="957" w:type="dxa"/>
            <w:vAlign w:val="bottom"/>
          </w:tcPr>
          <w:p w14:paraId="324FE382" w14:textId="77777777" w:rsidR="005C6248" w:rsidRPr="00D53EB1" w:rsidRDefault="005C6248" w:rsidP="00197D9E">
            <w:pPr>
              <w:jc w:val="center"/>
              <w:rPr>
                <w:sz w:val="28"/>
              </w:rPr>
            </w:pPr>
          </w:p>
        </w:tc>
        <w:tc>
          <w:tcPr>
            <w:tcW w:w="2708" w:type="dxa"/>
            <w:vAlign w:val="bottom"/>
          </w:tcPr>
          <w:p w14:paraId="426FD9DE" w14:textId="77777777" w:rsidR="005C6248" w:rsidRPr="00D53EB1" w:rsidRDefault="005C6248" w:rsidP="00197D9E">
            <w:pPr>
              <w:jc w:val="center"/>
              <w:rPr>
                <w:sz w:val="28"/>
              </w:rPr>
            </w:pPr>
          </w:p>
        </w:tc>
      </w:tr>
      <w:tr w:rsidR="005C6248" w:rsidRPr="00D53EB1" w14:paraId="748C0417" w14:textId="77777777" w:rsidTr="00724A01">
        <w:trPr>
          <w:trHeight w:val="313"/>
        </w:trPr>
        <w:tc>
          <w:tcPr>
            <w:tcW w:w="6288" w:type="dxa"/>
            <w:gridSpan w:val="2"/>
          </w:tcPr>
          <w:p w14:paraId="78212B28" w14:textId="1317ED5E" w:rsidR="005C6248" w:rsidRPr="00D53EB1" w:rsidRDefault="005C6248" w:rsidP="00197D9E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>Зачет</w:t>
            </w:r>
          </w:p>
        </w:tc>
        <w:tc>
          <w:tcPr>
            <w:tcW w:w="957" w:type="dxa"/>
            <w:vAlign w:val="bottom"/>
          </w:tcPr>
          <w:p w14:paraId="2B818D7A" w14:textId="5D76C7A0" w:rsidR="005C6248" w:rsidRPr="00D53EB1" w:rsidRDefault="005C6248" w:rsidP="00197D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708" w:type="dxa"/>
            <w:vAlign w:val="bottom"/>
          </w:tcPr>
          <w:p w14:paraId="695ECA83" w14:textId="4148C086" w:rsidR="005C6248" w:rsidRPr="00D53EB1" w:rsidRDefault="005C6248" w:rsidP="00197D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C6248" w:rsidRPr="00D53EB1" w14:paraId="44235B90" w14:textId="77777777" w:rsidTr="008A1A50">
        <w:trPr>
          <w:trHeight w:val="328"/>
        </w:trPr>
        <w:tc>
          <w:tcPr>
            <w:tcW w:w="6288" w:type="dxa"/>
            <w:gridSpan w:val="2"/>
          </w:tcPr>
          <w:p w14:paraId="3A85D3E7" w14:textId="731AD24D" w:rsidR="005C6248" w:rsidRPr="00D53EB1" w:rsidRDefault="005C6248" w:rsidP="00197D9E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Курсовая работа / Курсовой проект</w:t>
            </w:r>
          </w:p>
        </w:tc>
        <w:tc>
          <w:tcPr>
            <w:tcW w:w="957" w:type="dxa"/>
            <w:vAlign w:val="bottom"/>
          </w:tcPr>
          <w:p w14:paraId="3B1F0DF9" w14:textId="77777777" w:rsidR="005C6248" w:rsidRPr="00D53EB1" w:rsidRDefault="005C6248" w:rsidP="00197D9E">
            <w:pPr>
              <w:jc w:val="center"/>
              <w:rPr>
                <w:sz w:val="28"/>
              </w:rPr>
            </w:pPr>
          </w:p>
        </w:tc>
        <w:tc>
          <w:tcPr>
            <w:tcW w:w="2708" w:type="dxa"/>
            <w:vAlign w:val="bottom"/>
          </w:tcPr>
          <w:p w14:paraId="06A0066E" w14:textId="77777777" w:rsidR="005C6248" w:rsidRPr="00D53EB1" w:rsidRDefault="005C6248" w:rsidP="00197D9E">
            <w:pPr>
              <w:jc w:val="center"/>
              <w:rPr>
                <w:sz w:val="28"/>
              </w:rPr>
            </w:pPr>
          </w:p>
        </w:tc>
      </w:tr>
      <w:tr w:rsidR="005C6248" w:rsidRPr="00D53EB1" w14:paraId="1BB3D366" w14:textId="77777777" w:rsidTr="00E451FA">
        <w:trPr>
          <w:trHeight w:val="313"/>
        </w:trPr>
        <w:tc>
          <w:tcPr>
            <w:tcW w:w="3524" w:type="dxa"/>
            <w:vMerge w:val="restart"/>
            <w:vAlign w:val="center"/>
          </w:tcPr>
          <w:p w14:paraId="58DB5D13" w14:textId="77777777" w:rsidR="005C6248" w:rsidRPr="00D53EB1" w:rsidRDefault="005C6248" w:rsidP="000725AC">
            <w:pPr>
              <w:jc w:val="both"/>
              <w:rPr>
                <w:sz w:val="28"/>
              </w:rPr>
            </w:pPr>
            <w:r w:rsidRPr="00D53EB1">
              <w:rPr>
                <w:sz w:val="28"/>
              </w:rPr>
              <w:t>Общая трудоемкость</w:t>
            </w:r>
          </w:p>
        </w:tc>
        <w:tc>
          <w:tcPr>
            <w:tcW w:w="2764" w:type="dxa"/>
          </w:tcPr>
          <w:p w14:paraId="728E9417" w14:textId="77777777" w:rsidR="005C6248" w:rsidRPr="00D53EB1" w:rsidRDefault="005C6248" w:rsidP="000725AC">
            <w:pPr>
              <w:jc w:val="both"/>
              <w:rPr>
                <w:sz w:val="28"/>
              </w:rPr>
            </w:pPr>
            <w:r w:rsidRPr="00D53EB1">
              <w:rPr>
                <w:sz w:val="28"/>
              </w:rPr>
              <w:t>часов</w:t>
            </w:r>
          </w:p>
        </w:tc>
        <w:tc>
          <w:tcPr>
            <w:tcW w:w="957" w:type="dxa"/>
            <w:vAlign w:val="bottom"/>
          </w:tcPr>
          <w:p w14:paraId="62D42FAA" w14:textId="4DC05DFB" w:rsidR="005C6248" w:rsidRPr="00D53EB1" w:rsidRDefault="005C6248" w:rsidP="000725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2708" w:type="dxa"/>
            <w:vAlign w:val="bottom"/>
          </w:tcPr>
          <w:p w14:paraId="54675850" w14:textId="30CB232A" w:rsidR="005C6248" w:rsidRPr="00D53EB1" w:rsidRDefault="005C6248" w:rsidP="000725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</w:tr>
      <w:tr w:rsidR="005C6248" w:rsidRPr="00D53EB1" w14:paraId="3113F7C6" w14:textId="77777777" w:rsidTr="00F20893">
        <w:trPr>
          <w:trHeight w:val="143"/>
        </w:trPr>
        <w:tc>
          <w:tcPr>
            <w:tcW w:w="3524" w:type="dxa"/>
            <w:vMerge/>
          </w:tcPr>
          <w:p w14:paraId="5CC1BDD4" w14:textId="77777777" w:rsidR="005C6248" w:rsidRPr="00D53EB1" w:rsidRDefault="005C6248" w:rsidP="000725AC">
            <w:pPr>
              <w:jc w:val="both"/>
              <w:rPr>
                <w:sz w:val="28"/>
              </w:rPr>
            </w:pPr>
          </w:p>
        </w:tc>
        <w:tc>
          <w:tcPr>
            <w:tcW w:w="2764" w:type="dxa"/>
          </w:tcPr>
          <w:p w14:paraId="0F9C5CB0" w14:textId="77777777" w:rsidR="005C6248" w:rsidRPr="00D53EB1" w:rsidRDefault="005C6248" w:rsidP="000725AC">
            <w:pPr>
              <w:jc w:val="both"/>
              <w:rPr>
                <w:sz w:val="28"/>
              </w:rPr>
            </w:pPr>
            <w:r w:rsidRPr="00D53EB1">
              <w:rPr>
                <w:sz w:val="28"/>
              </w:rPr>
              <w:t>зачетных единиц</w:t>
            </w:r>
          </w:p>
        </w:tc>
        <w:tc>
          <w:tcPr>
            <w:tcW w:w="957" w:type="dxa"/>
            <w:vAlign w:val="bottom"/>
          </w:tcPr>
          <w:p w14:paraId="7C9C8A46" w14:textId="70E3D3A3" w:rsidR="005C6248" w:rsidRPr="00D53EB1" w:rsidRDefault="005C6248" w:rsidP="000725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08" w:type="dxa"/>
            <w:vAlign w:val="bottom"/>
          </w:tcPr>
          <w:p w14:paraId="14FC60A3" w14:textId="1CA2E87B" w:rsidR="005C6248" w:rsidRPr="00D53EB1" w:rsidRDefault="005C6248" w:rsidP="000725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14:paraId="5923819F" w14:textId="4230A7F9" w:rsidR="007D6202" w:rsidRDefault="007D6202" w:rsidP="007D6202">
      <w:pPr>
        <w:spacing w:line="120" w:lineRule="auto"/>
        <w:jc w:val="center"/>
        <w:rPr>
          <w:sz w:val="16"/>
          <w:szCs w:val="16"/>
        </w:rPr>
      </w:pPr>
    </w:p>
    <w:p w14:paraId="5FA8D4EB" w14:textId="6AFD36ED" w:rsidR="007D6202" w:rsidRDefault="007D6202" w:rsidP="007D6202">
      <w:pPr>
        <w:spacing w:line="120" w:lineRule="auto"/>
        <w:jc w:val="center"/>
        <w:rPr>
          <w:sz w:val="16"/>
          <w:szCs w:val="16"/>
        </w:rPr>
      </w:pPr>
    </w:p>
    <w:p w14:paraId="0F311018" w14:textId="68433512" w:rsidR="007D6202" w:rsidRDefault="007D6202" w:rsidP="007D6202">
      <w:pPr>
        <w:spacing w:line="120" w:lineRule="auto"/>
        <w:jc w:val="center"/>
        <w:rPr>
          <w:sz w:val="16"/>
          <w:szCs w:val="16"/>
        </w:rPr>
      </w:pPr>
    </w:p>
    <w:p w14:paraId="60172AB2" w14:textId="73CDC5CE" w:rsidR="00E715B0" w:rsidRDefault="00E715B0" w:rsidP="006D7812">
      <w:pPr>
        <w:spacing w:line="120" w:lineRule="auto"/>
        <w:jc w:val="center"/>
        <w:rPr>
          <w:sz w:val="16"/>
          <w:szCs w:val="16"/>
        </w:rPr>
      </w:pPr>
    </w:p>
    <w:p w14:paraId="02FACC2E" w14:textId="3A0F1183" w:rsidR="00C0182B" w:rsidRDefault="00C0182B" w:rsidP="00430FE0">
      <w:pPr>
        <w:spacing w:line="120" w:lineRule="auto"/>
        <w:jc w:val="center"/>
        <w:rPr>
          <w:bCs/>
          <w:sz w:val="16"/>
          <w:szCs w:val="16"/>
        </w:rPr>
      </w:pPr>
    </w:p>
    <w:p w14:paraId="7BBF3124" w14:textId="77777777" w:rsidR="00E3270D" w:rsidRDefault="00E3270D" w:rsidP="00430FE0">
      <w:pPr>
        <w:spacing w:line="120" w:lineRule="auto"/>
        <w:jc w:val="center"/>
        <w:rPr>
          <w:bCs/>
          <w:sz w:val="16"/>
          <w:szCs w:val="16"/>
        </w:rPr>
      </w:pPr>
    </w:p>
    <w:p w14:paraId="70CD3B45" w14:textId="77777777" w:rsidR="00E3270D" w:rsidRDefault="00E3270D" w:rsidP="00430FE0">
      <w:pPr>
        <w:spacing w:line="120" w:lineRule="auto"/>
        <w:jc w:val="center"/>
        <w:rPr>
          <w:bCs/>
          <w:sz w:val="16"/>
          <w:szCs w:val="16"/>
        </w:rPr>
      </w:pPr>
    </w:p>
    <w:p w14:paraId="0C67B663" w14:textId="77777777" w:rsidR="00E3270D" w:rsidRDefault="00E3270D" w:rsidP="00430FE0">
      <w:pPr>
        <w:spacing w:line="120" w:lineRule="auto"/>
        <w:jc w:val="center"/>
        <w:rPr>
          <w:bCs/>
          <w:sz w:val="16"/>
          <w:szCs w:val="16"/>
        </w:rPr>
      </w:pPr>
    </w:p>
    <w:p w14:paraId="01CCB23C" w14:textId="77777777" w:rsidR="00E3270D" w:rsidRDefault="00E3270D" w:rsidP="00430FE0">
      <w:pPr>
        <w:spacing w:line="120" w:lineRule="auto"/>
        <w:jc w:val="center"/>
        <w:rPr>
          <w:bCs/>
          <w:sz w:val="16"/>
          <w:szCs w:val="16"/>
        </w:rPr>
      </w:pPr>
    </w:p>
    <w:p w14:paraId="4D5B0087" w14:textId="77777777" w:rsidR="00E0385A" w:rsidRDefault="00E0385A" w:rsidP="00430FE0">
      <w:pPr>
        <w:spacing w:line="120" w:lineRule="auto"/>
        <w:jc w:val="center"/>
        <w:rPr>
          <w:bCs/>
          <w:sz w:val="16"/>
          <w:szCs w:val="16"/>
        </w:rPr>
      </w:pPr>
    </w:p>
    <w:p w14:paraId="373014BC" w14:textId="77777777" w:rsidR="00E0385A" w:rsidRDefault="00E0385A" w:rsidP="00430FE0">
      <w:pPr>
        <w:spacing w:line="120" w:lineRule="auto"/>
        <w:jc w:val="center"/>
        <w:rPr>
          <w:bCs/>
          <w:sz w:val="16"/>
          <w:szCs w:val="16"/>
        </w:rPr>
      </w:pPr>
    </w:p>
    <w:p w14:paraId="4A983408" w14:textId="77777777" w:rsidR="00E0385A" w:rsidRDefault="00E0385A" w:rsidP="00430FE0">
      <w:pPr>
        <w:spacing w:line="120" w:lineRule="auto"/>
        <w:jc w:val="center"/>
        <w:rPr>
          <w:bCs/>
          <w:sz w:val="16"/>
          <w:szCs w:val="16"/>
        </w:rPr>
      </w:pPr>
    </w:p>
    <w:p w14:paraId="4C10F88A" w14:textId="30BD8369" w:rsidR="00E0385A" w:rsidRDefault="00E0385A" w:rsidP="00430FE0">
      <w:pPr>
        <w:spacing w:line="120" w:lineRule="auto"/>
        <w:jc w:val="center"/>
        <w:rPr>
          <w:bCs/>
          <w:sz w:val="16"/>
          <w:szCs w:val="16"/>
        </w:rPr>
      </w:pPr>
    </w:p>
    <w:p w14:paraId="71672CFB" w14:textId="1E359139" w:rsidR="005C6248" w:rsidRDefault="005C6248" w:rsidP="00430FE0">
      <w:pPr>
        <w:spacing w:line="120" w:lineRule="auto"/>
        <w:jc w:val="center"/>
        <w:rPr>
          <w:bCs/>
          <w:sz w:val="16"/>
          <w:szCs w:val="16"/>
        </w:rPr>
      </w:pPr>
    </w:p>
    <w:p w14:paraId="0810EAE3" w14:textId="0C0FBC44" w:rsidR="005C6248" w:rsidRDefault="005C6248" w:rsidP="00430FE0">
      <w:pPr>
        <w:spacing w:line="120" w:lineRule="auto"/>
        <w:jc w:val="center"/>
        <w:rPr>
          <w:bCs/>
          <w:sz w:val="16"/>
          <w:szCs w:val="16"/>
        </w:rPr>
      </w:pPr>
    </w:p>
    <w:p w14:paraId="52B64036" w14:textId="34CA4AB5" w:rsidR="005C6248" w:rsidRDefault="005C6248" w:rsidP="00430FE0">
      <w:pPr>
        <w:spacing w:line="120" w:lineRule="auto"/>
        <w:jc w:val="center"/>
        <w:rPr>
          <w:bCs/>
          <w:sz w:val="16"/>
          <w:szCs w:val="16"/>
        </w:rPr>
      </w:pPr>
    </w:p>
    <w:p w14:paraId="4FA0DB98" w14:textId="691527E3" w:rsidR="005C6248" w:rsidRDefault="005C6248" w:rsidP="00430FE0">
      <w:pPr>
        <w:spacing w:line="120" w:lineRule="auto"/>
        <w:jc w:val="center"/>
        <w:rPr>
          <w:bCs/>
          <w:sz w:val="16"/>
          <w:szCs w:val="16"/>
        </w:rPr>
      </w:pPr>
    </w:p>
    <w:p w14:paraId="6BA82F37" w14:textId="2E284592" w:rsidR="005C6248" w:rsidRDefault="005C6248" w:rsidP="00430FE0">
      <w:pPr>
        <w:spacing w:line="120" w:lineRule="auto"/>
        <w:jc w:val="center"/>
        <w:rPr>
          <w:bCs/>
          <w:sz w:val="16"/>
          <w:szCs w:val="16"/>
        </w:rPr>
      </w:pPr>
    </w:p>
    <w:p w14:paraId="5A01BDCA" w14:textId="0FDAE0BA" w:rsidR="005C6248" w:rsidRDefault="005C6248" w:rsidP="00430FE0">
      <w:pPr>
        <w:spacing w:line="120" w:lineRule="auto"/>
        <w:jc w:val="center"/>
        <w:rPr>
          <w:bCs/>
          <w:sz w:val="16"/>
          <w:szCs w:val="16"/>
        </w:rPr>
      </w:pPr>
    </w:p>
    <w:p w14:paraId="5AEBFA17" w14:textId="29E618E0" w:rsidR="005C6248" w:rsidRDefault="005C6248" w:rsidP="00430FE0">
      <w:pPr>
        <w:spacing w:line="120" w:lineRule="auto"/>
        <w:jc w:val="center"/>
        <w:rPr>
          <w:bCs/>
          <w:sz w:val="16"/>
          <w:szCs w:val="16"/>
        </w:rPr>
      </w:pPr>
    </w:p>
    <w:p w14:paraId="7B551F04" w14:textId="0B93CDE6" w:rsidR="005C6248" w:rsidRDefault="005C6248" w:rsidP="00430FE0">
      <w:pPr>
        <w:spacing w:line="120" w:lineRule="auto"/>
        <w:jc w:val="center"/>
        <w:rPr>
          <w:bCs/>
          <w:sz w:val="16"/>
          <w:szCs w:val="16"/>
        </w:rPr>
      </w:pPr>
    </w:p>
    <w:p w14:paraId="404EA455" w14:textId="24031810" w:rsidR="005C6248" w:rsidRDefault="005C6248" w:rsidP="00430FE0">
      <w:pPr>
        <w:spacing w:line="120" w:lineRule="auto"/>
        <w:jc w:val="center"/>
        <w:rPr>
          <w:bCs/>
          <w:sz w:val="16"/>
          <w:szCs w:val="16"/>
        </w:rPr>
      </w:pPr>
    </w:p>
    <w:p w14:paraId="25BEE6B8" w14:textId="27A5F092" w:rsidR="005C6248" w:rsidRDefault="005C6248" w:rsidP="00430FE0">
      <w:pPr>
        <w:spacing w:line="120" w:lineRule="auto"/>
        <w:jc w:val="center"/>
        <w:rPr>
          <w:bCs/>
          <w:sz w:val="16"/>
          <w:szCs w:val="16"/>
        </w:rPr>
      </w:pPr>
    </w:p>
    <w:p w14:paraId="240ACEB5" w14:textId="4DA8BC09" w:rsidR="005C6248" w:rsidRDefault="005C6248" w:rsidP="00430FE0">
      <w:pPr>
        <w:spacing w:line="120" w:lineRule="auto"/>
        <w:jc w:val="center"/>
        <w:rPr>
          <w:bCs/>
          <w:sz w:val="16"/>
          <w:szCs w:val="16"/>
        </w:rPr>
      </w:pPr>
    </w:p>
    <w:p w14:paraId="5D428DA5" w14:textId="5D40CDC1" w:rsidR="005C6248" w:rsidRDefault="005C6248" w:rsidP="00430FE0">
      <w:pPr>
        <w:spacing w:line="120" w:lineRule="auto"/>
        <w:jc w:val="center"/>
        <w:rPr>
          <w:bCs/>
          <w:sz w:val="16"/>
          <w:szCs w:val="16"/>
        </w:rPr>
      </w:pPr>
    </w:p>
    <w:p w14:paraId="1A2244A6" w14:textId="2FB05E7C" w:rsidR="005C6248" w:rsidRDefault="005C6248" w:rsidP="00430FE0">
      <w:pPr>
        <w:spacing w:line="120" w:lineRule="auto"/>
        <w:jc w:val="center"/>
        <w:rPr>
          <w:bCs/>
          <w:sz w:val="16"/>
          <w:szCs w:val="16"/>
        </w:rPr>
      </w:pPr>
    </w:p>
    <w:p w14:paraId="1C258E25" w14:textId="67CAE5C6" w:rsidR="005C6248" w:rsidRDefault="005C6248" w:rsidP="00430FE0">
      <w:pPr>
        <w:spacing w:line="120" w:lineRule="auto"/>
        <w:jc w:val="center"/>
        <w:rPr>
          <w:bCs/>
          <w:sz w:val="16"/>
          <w:szCs w:val="16"/>
        </w:rPr>
      </w:pPr>
    </w:p>
    <w:p w14:paraId="6DDDCFF1" w14:textId="717F49C8" w:rsidR="005C6248" w:rsidRDefault="005C6248" w:rsidP="00430FE0">
      <w:pPr>
        <w:spacing w:line="120" w:lineRule="auto"/>
        <w:jc w:val="center"/>
        <w:rPr>
          <w:bCs/>
          <w:sz w:val="16"/>
          <w:szCs w:val="16"/>
        </w:rPr>
      </w:pPr>
    </w:p>
    <w:p w14:paraId="3B3E79F7" w14:textId="66D9B964" w:rsidR="005C6248" w:rsidRDefault="005C6248" w:rsidP="00430FE0">
      <w:pPr>
        <w:spacing w:line="120" w:lineRule="auto"/>
        <w:jc w:val="center"/>
        <w:rPr>
          <w:bCs/>
          <w:sz w:val="16"/>
          <w:szCs w:val="16"/>
        </w:rPr>
      </w:pPr>
    </w:p>
    <w:p w14:paraId="49AA282A" w14:textId="1FD3B03F" w:rsidR="005C6248" w:rsidRDefault="005C6248" w:rsidP="00430FE0">
      <w:pPr>
        <w:spacing w:line="120" w:lineRule="auto"/>
        <w:jc w:val="center"/>
        <w:rPr>
          <w:bCs/>
          <w:sz w:val="16"/>
          <w:szCs w:val="16"/>
        </w:rPr>
      </w:pPr>
    </w:p>
    <w:p w14:paraId="171D2453" w14:textId="540749E9" w:rsidR="005C6248" w:rsidRDefault="005C6248" w:rsidP="00430FE0">
      <w:pPr>
        <w:spacing w:line="120" w:lineRule="auto"/>
        <w:jc w:val="center"/>
        <w:rPr>
          <w:bCs/>
          <w:sz w:val="16"/>
          <w:szCs w:val="16"/>
        </w:rPr>
      </w:pPr>
    </w:p>
    <w:p w14:paraId="36AB4D9B" w14:textId="64CD049B" w:rsidR="005C6248" w:rsidRDefault="005C6248" w:rsidP="00430FE0">
      <w:pPr>
        <w:spacing w:line="120" w:lineRule="auto"/>
        <w:jc w:val="center"/>
        <w:rPr>
          <w:bCs/>
          <w:sz w:val="16"/>
          <w:szCs w:val="16"/>
        </w:rPr>
      </w:pPr>
    </w:p>
    <w:p w14:paraId="28368B39" w14:textId="4F87C62C" w:rsidR="005C6248" w:rsidRDefault="005C6248" w:rsidP="00430FE0">
      <w:pPr>
        <w:spacing w:line="120" w:lineRule="auto"/>
        <w:jc w:val="center"/>
        <w:rPr>
          <w:bCs/>
          <w:sz w:val="16"/>
          <w:szCs w:val="16"/>
        </w:rPr>
      </w:pPr>
    </w:p>
    <w:p w14:paraId="26CA763B" w14:textId="40266CA8" w:rsidR="005C6248" w:rsidRDefault="005C6248" w:rsidP="00430FE0">
      <w:pPr>
        <w:spacing w:line="120" w:lineRule="auto"/>
        <w:jc w:val="center"/>
        <w:rPr>
          <w:bCs/>
          <w:sz w:val="16"/>
          <w:szCs w:val="16"/>
        </w:rPr>
      </w:pPr>
    </w:p>
    <w:p w14:paraId="1D233DDA" w14:textId="6C089F59" w:rsidR="005C6248" w:rsidRDefault="005C6248" w:rsidP="00430FE0">
      <w:pPr>
        <w:spacing w:line="120" w:lineRule="auto"/>
        <w:jc w:val="center"/>
        <w:rPr>
          <w:bCs/>
          <w:sz w:val="16"/>
          <w:szCs w:val="16"/>
        </w:rPr>
      </w:pPr>
    </w:p>
    <w:p w14:paraId="21D5FA4B" w14:textId="28EFC486" w:rsidR="005C6248" w:rsidRDefault="005C6248" w:rsidP="00430FE0">
      <w:pPr>
        <w:spacing w:line="120" w:lineRule="auto"/>
        <w:jc w:val="center"/>
        <w:rPr>
          <w:bCs/>
          <w:sz w:val="16"/>
          <w:szCs w:val="16"/>
        </w:rPr>
      </w:pPr>
    </w:p>
    <w:p w14:paraId="115301C7" w14:textId="3877F281" w:rsidR="005C6248" w:rsidRDefault="005C6248" w:rsidP="00430FE0">
      <w:pPr>
        <w:spacing w:line="120" w:lineRule="auto"/>
        <w:jc w:val="center"/>
        <w:rPr>
          <w:bCs/>
          <w:sz w:val="16"/>
          <w:szCs w:val="16"/>
        </w:rPr>
      </w:pPr>
    </w:p>
    <w:p w14:paraId="6C9F1614" w14:textId="2E1EE797" w:rsidR="005C6248" w:rsidRDefault="005C6248" w:rsidP="00430FE0">
      <w:pPr>
        <w:spacing w:line="120" w:lineRule="auto"/>
        <w:jc w:val="center"/>
        <w:rPr>
          <w:bCs/>
          <w:sz w:val="16"/>
          <w:szCs w:val="16"/>
        </w:rPr>
      </w:pPr>
    </w:p>
    <w:p w14:paraId="72A75C1A" w14:textId="77777777" w:rsidR="005C6248" w:rsidRDefault="005C6248" w:rsidP="00430FE0">
      <w:pPr>
        <w:spacing w:line="120" w:lineRule="auto"/>
        <w:jc w:val="center"/>
        <w:rPr>
          <w:bCs/>
          <w:sz w:val="16"/>
          <w:szCs w:val="16"/>
        </w:rPr>
      </w:pPr>
    </w:p>
    <w:p w14:paraId="421B939C" w14:textId="77777777" w:rsidR="00E0385A" w:rsidRDefault="00E0385A" w:rsidP="00430FE0">
      <w:pPr>
        <w:spacing w:line="120" w:lineRule="auto"/>
        <w:jc w:val="center"/>
        <w:rPr>
          <w:bCs/>
          <w:sz w:val="16"/>
          <w:szCs w:val="16"/>
        </w:rPr>
      </w:pPr>
    </w:p>
    <w:p w14:paraId="36FA9A78" w14:textId="77777777" w:rsidR="00E0385A" w:rsidRDefault="00E0385A" w:rsidP="00430FE0">
      <w:pPr>
        <w:spacing w:line="120" w:lineRule="auto"/>
        <w:jc w:val="center"/>
        <w:rPr>
          <w:bCs/>
          <w:sz w:val="16"/>
          <w:szCs w:val="16"/>
        </w:rPr>
      </w:pPr>
    </w:p>
    <w:p w14:paraId="4704BC6B" w14:textId="77777777" w:rsidR="00E0385A" w:rsidRDefault="00E0385A" w:rsidP="00430FE0">
      <w:pPr>
        <w:spacing w:line="120" w:lineRule="auto"/>
        <w:jc w:val="center"/>
        <w:rPr>
          <w:bCs/>
          <w:sz w:val="16"/>
          <w:szCs w:val="16"/>
        </w:rPr>
      </w:pPr>
    </w:p>
    <w:p w14:paraId="3032B9CF" w14:textId="0B1B5702" w:rsidR="007B1CF5" w:rsidRDefault="007B1CF5" w:rsidP="007B1CF5">
      <w:pPr>
        <w:jc w:val="both"/>
        <w:rPr>
          <w:b/>
          <w:sz w:val="28"/>
          <w:szCs w:val="28"/>
        </w:rPr>
      </w:pPr>
      <w:r w:rsidRPr="00A65A4B">
        <w:rPr>
          <w:b/>
          <w:sz w:val="28"/>
          <w:szCs w:val="28"/>
        </w:rPr>
        <w:lastRenderedPageBreak/>
        <w:t xml:space="preserve">4 </w:t>
      </w:r>
      <w:r>
        <w:rPr>
          <w:b/>
          <w:sz w:val="28"/>
          <w:szCs w:val="28"/>
        </w:rPr>
        <w:t>С</w:t>
      </w:r>
      <w:r w:rsidRPr="00A65A4B">
        <w:rPr>
          <w:b/>
          <w:sz w:val="28"/>
          <w:szCs w:val="28"/>
        </w:rPr>
        <w:t xml:space="preserve">одержание дисциплины, структурированное по </w:t>
      </w:r>
      <w:r w:rsidR="00A019E2" w:rsidRPr="00A65A4B">
        <w:rPr>
          <w:b/>
          <w:sz w:val="28"/>
          <w:szCs w:val="28"/>
        </w:rPr>
        <w:t>разделам</w:t>
      </w:r>
      <w:r w:rsidR="00A019E2">
        <w:rPr>
          <w:b/>
          <w:sz w:val="28"/>
          <w:szCs w:val="28"/>
        </w:rPr>
        <w:t xml:space="preserve"> и</w:t>
      </w:r>
      <w:r w:rsidR="00A019E2" w:rsidRPr="00A65A4B">
        <w:rPr>
          <w:b/>
          <w:sz w:val="28"/>
          <w:szCs w:val="28"/>
        </w:rPr>
        <w:t xml:space="preserve"> </w:t>
      </w:r>
      <w:r w:rsidRPr="00A65A4B">
        <w:rPr>
          <w:b/>
          <w:sz w:val="28"/>
          <w:szCs w:val="28"/>
        </w:rPr>
        <w:t xml:space="preserve">темам </w:t>
      </w:r>
      <w:r w:rsidR="00AD2F75">
        <w:rPr>
          <w:b/>
          <w:sz w:val="28"/>
          <w:szCs w:val="28"/>
        </w:rPr>
        <w:t xml:space="preserve">                  </w:t>
      </w:r>
      <w:r w:rsidRPr="00A65A4B">
        <w:rPr>
          <w:b/>
          <w:sz w:val="28"/>
          <w:szCs w:val="28"/>
        </w:rPr>
        <w:t>с указанием отведенного на них количества академических часов и видов</w:t>
      </w:r>
      <w:r w:rsidR="00AD2F75">
        <w:rPr>
          <w:b/>
          <w:sz w:val="28"/>
          <w:szCs w:val="28"/>
        </w:rPr>
        <w:t xml:space="preserve">  </w:t>
      </w:r>
      <w:r w:rsidRPr="00A65A4B">
        <w:rPr>
          <w:b/>
          <w:sz w:val="28"/>
          <w:szCs w:val="28"/>
        </w:rPr>
        <w:t>учебных</w:t>
      </w:r>
      <w:r w:rsidR="00A63C9D">
        <w:rPr>
          <w:b/>
          <w:sz w:val="28"/>
          <w:szCs w:val="28"/>
        </w:rPr>
        <w:t xml:space="preserve"> </w:t>
      </w:r>
      <w:r w:rsidRPr="00A65A4B">
        <w:rPr>
          <w:b/>
          <w:sz w:val="28"/>
          <w:szCs w:val="28"/>
        </w:rPr>
        <w:t>занятий</w:t>
      </w:r>
    </w:p>
    <w:p w14:paraId="65CC16FE" w14:textId="19AA928E" w:rsidR="007B1A7A" w:rsidRDefault="007B1A7A" w:rsidP="007B1C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 Тематический план дисциплины</w:t>
      </w:r>
    </w:p>
    <w:p w14:paraId="1E6959D6" w14:textId="77777777" w:rsidR="00E715B0" w:rsidRPr="00D53EB1" w:rsidRDefault="00E715B0" w:rsidP="00E715B0">
      <w:pPr>
        <w:spacing w:line="120" w:lineRule="auto"/>
        <w:jc w:val="center"/>
        <w:rPr>
          <w:sz w:val="16"/>
          <w:szCs w:val="16"/>
        </w:rPr>
      </w:pPr>
    </w:p>
    <w:p w14:paraId="4AA81A4B" w14:textId="2882F0DA" w:rsidR="00E715B0" w:rsidRDefault="00E715B0" w:rsidP="00E715B0">
      <w:pPr>
        <w:jc w:val="center"/>
        <w:rPr>
          <w:sz w:val="28"/>
        </w:rPr>
      </w:pPr>
      <w:r w:rsidRPr="00D53EB1">
        <w:rPr>
          <w:sz w:val="28"/>
        </w:rPr>
        <w:t>Очная форма обучения</w:t>
      </w:r>
    </w:p>
    <w:tbl>
      <w:tblPr>
        <w:tblStyle w:val="ad"/>
        <w:tblW w:w="9790" w:type="dxa"/>
        <w:tblLayout w:type="fixed"/>
        <w:tblLook w:val="04A0" w:firstRow="1" w:lastRow="0" w:firstColumn="1" w:lastColumn="0" w:noHBand="0" w:noVBand="1"/>
      </w:tblPr>
      <w:tblGrid>
        <w:gridCol w:w="3963"/>
        <w:gridCol w:w="832"/>
        <w:gridCol w:w="832"/>
        <w:gridCol w:w="832"/>
        <w:gridCol w:w="832"/>
        <w:gridCol w:w="832"/>
        <w:gridCol w:w="834"/>
        <w:gridCol w:w="833"/>
      </w:tblGrid>
      <w:tr w:rsidR="007B1A7A" w14:paraId="0F70A226" w14:textId="77777777" w:rsidTr="00232190">
        <w:trPr>
          <w:trHeight w:val="343"/>
        </w:trPr>
        <w:tc>
          <w:tcPr>
            <w:tcW w:w="3963" w:type="dxa"/>
            <w:vMerge w:val="restart"/>
            <w:vAlign w:val="center"/>
          </w:tcPr>
          <w:p w14:paraId="546B1BD6" w14:textId="77777777" w:rsidR="007B1A7A" w:rsidRDefault="007B1A7A" w:rsidP="00B3141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bookmarkStart w:id="4" w:name="_Hlk65345471"/>
            <w:r>
              <w:rPr>
                <w:bCs/>
                <w:sz w:val="28"/>
                <w:szCs w:val="28"/>
              </w:rPr>
              <w:t>Наименование</w:t>
            </w:r>
          </w:p>
          <w:p w14:paraId="1F29E39C" w14:textId="2C17B2DD" w:rsidR="007B1A7A" w:rsidRDefault="007B1A7A" w:rsidP="00B3141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разделов и тем дисциплины</w:t>
            </w:r>
          </w:p>
        </w:tc>
        <w:tc>
          <w:tcPr>
            <w:tcW w:w="4994" w:type="dxa"/>
            <w:gridSpan w:val="6"/>
            <w:vAlign w:val="center"/>
          </w:tcPr>
          <w:p w14:paraId="399C8EB1" w14:textId="73882148" w:rsidR="007B1A7A" w:rsidRDefault="007B1A7A" w:rsidP="00B3141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53EB1">
              <w:rPr>
                <w:sz w:val="28"/>
                <w:szCs w:val="28"/>
              </w:rPr>
              <w:t>Контактная работа</w:t>
            </w:r>
            <w:r w:rsidR="00430FE0">
              <w:rPr>
                <w:sz w:val="28"/>
                <w:szCs w:val="28"/>
              </w:rPr>
              <w:t xml:space="preserve"> (по учебным занят</w:t>
            </w:r>
            <w:r w:rsidR="00430FE0">
              <w:rPr>
                <w:sz w:val="28"/>
                <w:szCs w:val="28"/>
              </w:rPr>
              <w:t>и</w:t>
            </w:r>
            <w:r w:rsidR="00430FE0">
              <w:rPr>
                <w:sz w:val="28"/>
                <w:szCs w:val="28"/>
              </w:rPr>
              <w:t>ям)</w:t>
            </w:r>
          </w:p>
        </w:tc>
        <w:tc>
          <w:tcPr>
            <w:tcW w:w="833" w:type="dxa"/>
            <w:vMerge w:val="restart"/>
            <w:vAlign w:val="center"/>
          </w:tcPr>
          <w:p w14:paraId="461ADBD7" w14:textId="7C7C7F0B" w:rsidR="007B1A7A" w:rsidRDefault="007B1A7A" w:rsidP="00B3141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53EB1">
              <w:rPr>
                <w:sz w:val="28"/>
              </w:rPr>
              <w:t>С</w:t>
            </w:r>
            <w:r w:rsidRPr="00D53EB1">
              <w:rPr>
                <w:sz w:val="28"/>
              </w:rPr>
              <w:t>а</w:t>
            </w:r>
            <w:r w:rsidRPr="00D53EB1">
              <w:rPr>
                <w:sz w:val="28"/>
              </w:rPr>
              <w:t>м</w:t>
            </w:r>
            <w:r w:rsidRPr="00D53EB1">
              <w:rPr>
                <w:sz w:val="28"/>
              </w:rPr>
              <w:t>о</w:t>
            </w:r>
            <w:r w:rsidRPr="00D53EB1">
              <w:rPr>
                <w:sz w:val="28"/>
              </w:rPr>
              <w:t>сто</w:t>
            </w:r>
            <w:r w:rsidRPr="00D53EB1">
              <w:rPr>
                <w:sz w:val="28"/>
              </w:rPr>
              <w:t>я</w:t>
            </w:r>
            <w:r w:rsidRPr="00D53EB1">
              <w:rPr>
                <w:sz w:val="28"/>
              </w:rPr>
              <w:t>тел</w:t>
            </w:r>
            <w:r w:rsidRPr="00D53EB1">
              <w:rPr>
                <w:sz w:val="28"/>
              </w:rPr>
              <w:t>ь</w:t>
            </w:r>
            <w:r w:rsidRPr="00D53EB1">
              <w:rPr>
                <w:sz w:val="28"/>
              </w:rPr>
              <w:t>ное из</w:t>
            </w:r>
            <w:r w:rsidRPr="00D53EB1">
              <w:rPr>
                <w:sz w:val="28"/>
              </w:rPr>
              <w:t>у</w:t>
            </w:r>
            <w:r w:rsidRPr="00D53EB1">
              <w:rPr>
                <w:sz w:val="28"/>
              </w:rPr>
              <w:t>чение ра</w:t>
            </w:r>
            <w:r w:rsidRPr="00D53EB1">
              <w:rPr>
                <w:sz w:val="28"/>
              </w:rPr>
              <w:t>з</w:t>
            </w:r>
            <w:r w:rsidRPr="00D53EB1">
              <w:rPr>
                <w:sz w:val="28"/>
              </w:rPr>
              <w:t>делов и тем</w:t>
            </w:r>
          </w:p>
        </w:tc>
      </w:tr>
      <w:tr w:rsidR="007B1A7A" w14:paraId="6690411D" w14:textId="77777777" w:rsidTr="003C463B">
        <w:trPr>
          <w:trHeight w:val="144"/>
        </w:trPr>
        <w:tc>
          <w:tcPr>
            <w:tcW w:w="3963" w:type="dxa"/>
            <w:vMerge/>
            <w:vAlign w:val="center"/>
          </w:tcPr>
          <w:p w14:paraId="4F0A3322" w14:textId="77777777" w:rsidR="007B1A7A" w:rsidRDefault="007B1A7A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555873A5" w14:textId="2F1D6CD2" w:rsidR="007B1A7A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D53EB1">
              <w:rPr>
                <w:sz w:val="28"/>
              </w:rPr>
              <w:t>Ле</w:t>
            </w:r>
            <w:r w:rsidRPr="00D53EB1">
              <w:rPr>
                <w:sz w:val="28"/>
              </w:rPr>
              <w:t>к</w:t>
            </w:r>
            <w:r w:rsidRPr="00D53EB1">
              <w:rPr>
                <w:sz w:val="28"/>
              </w:rPr>
              <w:t>ци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ные зан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тия</w:t>
            </w:r>
          </w:p>
        </w:tc>
        <w:tc>
          <w:tcPr>
            <w:tcW w:w="832" w:type="dxa"/>
            <w:vAlign w:val="center"/>
          </w:tcPr>
          <w:p w14:paraId="3D59680B" w14:textId="3E016078" w:rsidR="007B1A7A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в том числе в форме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гото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ки</w:t>
            </w:r>
          </w:p>
        </w:tc>
        <w:tc>
          <w:tcPr>
            <w:tcW w:w="832" w:type="dxa"/>
            <w:vAlign w:val="center"/>
          </w:tcPr>
          <w:p w14:paraId="29F94570" w14:textId="7C05FAC2" w:rsidR="007B1A7A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D53EB1">
              <w:rPr>
                <w:sz w:val="28"/>
              </w:rPr>
              <w:t>Пра</w:t>
            </w:r>
            <w:r w:rsidRPr="00D53EB1">
              <w:rPr>
                <w:sz w:val="28"/>
              </w:rPr>
              <w:t>к</w:t>
            </w:r>
            <w:r w:rsidRPr="00D53EB1">
              <w:rPr>
                <w:sz w:val="28"/>
              </w:rPr>
              <w:t>тич</w:t>
            </w:r>
            <w:r w:rsidRPr="00D53EB1">
              <w:rPr>
                <w:sz w:val="28"/>
              </w:rPr>
              <w:t>е</w:t>
            </w:r>
            <w:r w:rsidRPr="00D53EB1">
              <w:rPr>
                <w:sz w:val="28"/>
              </w:rPr>
              <w:t>ские</w:t>
            </w:r>
            <w:r>
              <w:rPr>
                <w:sz w:val="28"/>
              </w:rPr>
              <w:t xml:space="preserve"> (с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ские)</w:t>
            </w:r>
            <w:r w:rsidRPr="00D53EB1">
              <w:rPr>
                <w:sz w:val="28"/>
              </w:rPr>
              <w:t xml:space="preserve"> зан</w:t>
            </w:r>
            <w:r w:rsidRPr="00D53EB1">
              <w:rPr>
                <w:sz w:val="28"/>
              </w:rPr>
              <w:t>я</w:t>
            </w:r>
            <w:r w:rsidRPr="00D53EB1">
              <w:rPr>
                <w:sz w:val="28"/>
              </w:rPr>
              <w:t>тия</w:t>
            </w:r>
          </w:p>
        </w:tc>
        <w:tc>
          <w:tcPr>
            <w:tcW w:w="832" w:type="dxa"/>
            <w:vAlign w:val="center"/>
          </w:tcPr>
          <w:p w14:paraId="5AE9B28D" w14:textId="739C9B76" w:rsidR="007B1A7A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в том числе в форме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гото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ки</w:t>
            </w:r>
          </w:p>
        </w:tc>
        <w:tc>
          <w:tcPr>
            <w:tcW w:w="832" w:type="dxa"/>
            <w:vAlign w:val="center"/>
          </w:tcPr>
          <w:p w14:paraId="5273B565" w14:textId="1F304CCB" w:rsidR="007B1A7A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D53EB1">
              <w:rPr>
                <w:sz w:val="28"/>
              </w:rPr>
              <w:t>Лаб</w:t>
            </w:r>
            <w:r w:rsidRPr="00D53EB1">
              <w:rPr>
                <w:sz w:val="28"/>
              </w:rPr>
              <w:t>о</w:t>
            </w:r>
            <w:r w:rsidRPr="00D53EB1">
              <w:rPr>
                <w:sz w:val="28"/>
              </w:rPr>
              <w:t>р</w:t>
            </w:r>
            <w:r w:rsidRPr="00D53EB1">
              <w:rPr>
                <w:sz w:val="28"/>
              </w:rPr>
              <w:t>а</w:t>
            </w:r>
            <w:r w:rsidRPr="00D53EB1">
              <w:rPr>
                <w:sz w:val="28"/>
              </w:rPr>
              <w:t>то</w:t>
            </w:r>
            <w:r w:rsidRPr="00D53EB1">
              <w:rPr>
                <w:sz w:val="28"/>
              </w:rPr>
              <w:t>р</w:t>
            </w:r>
            <w:r w:rsidRPr="00D53EB1">
              <w:rPr>
                <w:sz w:val="28"/>
              </w:rPr>
              <w:t xml:space="preserve">ные </w:t>
            </w:r>
            <w:r>
              <w:rPr>
                <w:sz w:val="28"/>
              </w:rPr>
              <w:t>зан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тия</w:t>
            </w:r>
          </w:p>
        </w:tc>
        <w:tc>
          <w:tcPr>
            <w:tcW w:w="834" w:type="dxa"/>
            <w:vAlign w:val="center"/>
          </w:tcPr>
          <w:p w14:paraId="3C02CC4B" w14:textId="76EF2206" w:rsidR="007B1A7A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в том числе в форме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гото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ки</w:t>
            </w:r>
          </w:p>
        </w:tc>
        <w:tc>
          <w:tcPr>
            <w:tcW w:w="833" w:type="dxa"/>
            <w:vMerge/>
            <w:vAlign w:val="center"/>
          </w:tcPr>
          <w:p w14:paraId="5264229A" w14:textId="6E0C2415" w:rsidR="007B1A7A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</w:p>
        </w:tc>
      </w:tr>
      <w:tr w:rsidR="0098728B" w14:paraId="74CFC619" w14:textId="77777777" w:rsidTr="00232190">
        <w:trPr>
          <w:trHeight w:val="397"/>
        </w:trPr>
        <w:tc>
          <w:tcPr>
            <w:tcW w:w="9790" w:type="dxa"/>
            <w:gridSpan w:val="8"/>
            <w:vAlign w:val="center"/>
          </w:tcPr>
          <w:p w14:paraId="45CD6CB2" w14:textId="1E910BB2" w:rsidR="0098728B" w:rsidRPr="003C463B" w:rsidRDefault="00E3270D" w:rsidP="00DE501F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3C463B">
              <w:rPr>
                <w:bCs/>
                <w:sz w:val="28"/>
                <w:szCs w:val="28"/>
              </w:rPr>
              <w:t xml:space="preserve">Раздел </w:t>
            </w:r>
            <w:r w:rsidR="0098728B" w:rsidRPr="003C463B">
              <w:rPr>
                <w:bCs/>
                <w:sz w:val="28"/>
                <w:szCs w:val="28"/>
              </w:rPr>
              <w:t xml:space="preserve">1. </w:t>
            </w:r>
            <w:r w:rsidR="00DE501F" w:rsidRPr="003C463B">
              <w:rPr>
                <w:b/>
                <w:bCs/>
                <w:sz w:val="28"/>
                <w:szCs w:val="28"/>
              </w:rPr>
              <w:t>Безопасность жизнедеятельности на производстве</w:t>
            </w:r>
            <w:r w:rsidR="00DE501F" w:rsidRPr="003C463B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7B1A7A" w14:paraId="73F65011" w14:textId="77777777" w:rsidTr="003C463B">
        <w:trPr>
          <w:trHeight w:val="397"/>
        </w:trPr>
        <w:tc>
          <w:tcPr>
            <w:tcW w:w="3963" w:type="dxa"/>
            <w:vAlign w:val="center"/>
          </w:tcPr>
          <w:p w14:paraId="3EE78CC6" w14:textId="5BF8DC03" w:rsidR="007B1A7A" w:rsidRPr="003C463B" w:rsidRDefault="00DE501F" w:rsidP="0098728B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3C463B">
              <w:rPr>
                <w:bCs/>
                <w:sz w:val="28"/>
                <w:szCs w:val="28"/>
              </w:rPr>
              <w:t xml:space="preserve">Тема 1. </w:t>
            </w:r>
            <w:r w:rsidRPr="003C463B">
              <w:rPr>
                <w:sz w:val="28"/>
                <w:szCs w:val="28"/>
              </w:rPr>
              <w:t>Правовые, нормативно-технические основы БЖД</w:t>
            </w:r>
          </w:p>
        </w:tc>
        <w:tc>
          <w:tcPr>
            <w:tcW w:w="832" w:type="dxa"/>
            <w:vAlign w:val="center"/>
          </w:tcPr>
          <w:p w14:paraId="54105B53" w14:textId="7EB0D65A" w:rsidR="007B1A7A" w:rsidRPr="003C463B" w:rsidRDefault="003C463B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C463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32" w:type="dxa"/>
            <w:vAlign w:val="center"/>
          </w:tcPr>
          <w:p w14:paraId="128C5F5D" w14:textId="19853FE4" w:rsidR="007B1A7A" w:rsidRPr="003C463B" w:rsidRDefault="005C6248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32" w:type="dxa"/>
            <w:vAlign w:val="center"/>
          </w:tcPr>
          <w:p w14:paraId="2E332EF4" w14:textId="27CE488F" w:rsidR="007B1A7A" w:rsidRPr="003C463B" w:rsidRDefault="003C463B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C463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32" w:type="dxa"/>
            <w:vAlign w:val="center"/>
          </w:tcPr>
          <w:p w14:paraId="7C9D1B02" w14:textId="604A1791" w:rsidR="007B1A7A" w:rsidRPr="003C463B" w:rsidRDefault="005C6248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32" w:type="dxa"/>
            <w:vAlign w:val="center"/>
          </w:tcPr>
          <w:p w14:paraId="322209CC" w14:textId="1B14A20B" w:rsidR="007B1A7A" w:rsidRPr="003C463B" w:rsidRDefault="003C463B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C463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34" w:type="dxa"/>
            <w:vAlign w:val="center"/>
          </w:tcPr>
          <w:p w14:paraId="5EDEAA81" w14:textId="4E0382AA" w:rsidR="007B1A7A" w:rsidRPr="003C463B" w:rsidRDefault="005C6248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33" w:type="dxa"/>
            <w:vAlign w:val="center"/>
          </w:tcPr>
          <w:p w14:paraId="1F3FF713" w14:textId="163D6D46" w:rsidR="007B1A7A" w:rsidRPr="003C463B" w:rsidRDefault="003C463B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C463B">
              <w:rPr>
                <w:bCs/>
                <w:sz w:val="28"/>
                <w:szCs w:val="28"/>
              </w:rPr>
              <w:t>10</w:t>
            </w:r>
          </w:p>
        </w:tc>
      </w:tr>
      <w:tr w:rsidR="007B1A7A" w14:paraId="5EFDC4EE" w14:textId="77777777" w:rsidTr="003C463B">
        <w:trPr>
          <w:trHeight w:val="397"/>
        </w:trPr>
        <w:tc>
          <w:tcPr>
            <w:tcW w:w="3963" w:type="dxa"/>
            <w:vAlign w:val="center"/>
          </w:tcPr>
          <w:p w14:paraId="532C3080" w14:textId="0B0F609F" w:rsidR="007B1A7A" w:rsidRPr="003C463B" w:rsidRDefault="00E3270D" w:rsidP="007B1A7A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3C463B">
              <w:rPr>
                <w:bCs/>
                <w:sz w:val="28"/>
                <w:szCs w:val="28"/>
              </w:rPr>
              <w:t xml:space="preserve">Тема 2. </w:t>
            </w:r>
            <w:r w:rsidR="00DE501F" w:rsidRPr="003C463B">
              <w:rPr>
                <w:sz w:val="28"/>
                <w:szCs w:val="28"/>
              </w:rPr>
              <w:t>Производственная с</w:t>
            </w:r>
            <w:r w:rsidR="00DE501F" w:rsidRPr="003C463B">
              <w:rPr>
                <w:sz w:val="28"/>
                <w:szCs w:val="28"/>
              </w:rPr>
              <w:t>а</w:t>
            </w:r>
            <w:r w:rsidR="00DE501F" w:rsidRPr="003C463B">
              <w:rPr>
                <w:sz w:val="28"/>
                <w:szCs w:val="28"/>
              </w:rPr>
              <w:t>нитария и гигиена труда</w:t>
            </w:r>
          </w:p>
        </w:tc>
        <w:tc>
          <w:tcPr>
            <w:tcW w:w="832" w:type="dxa"/>
            <w:vAlign w:val="center"/>
          </w:tcPr>
          <w:p w14:paraId="614D7FC1" w14:textId="611C459C" w:rsidR="007B1A7A" w:rsidRPr="003C463B" w:rsidRDefault="003C463B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C463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32" w:type="dxa"/>
            <w:vAlign w:val="center"/>
          </w:tcPr>
          <w:p w14:paraId="752B0679" w14:textId="27F0DDC7" w:rsidR="007B1A7A" w:rsidRPr="003C463B" w:rsidRDefault="005C6248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32" w:type="dxa"/>
            <w:vAlign w:val="center"/>
          </w:tcPr>
          <w:p w14:paraId="0EA4375D" w14:textId="08D9801E" w:rsidR="007B1A7A" w:rsidRPr="003C463B" w:rsidRDefault="003C463B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C463B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32" w:type="dxa"/>
            <w:vAlign w:val="center"/>
          </w:tcPr>
          <w:p w14:paraId="4CEC915F" w14:textId="1576FF2E" w:rsidR="007B1A7A" w:rsidRPr="003C463B" w:rsidRDefault="005C6248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32" w:type="dxa"/>
            <w:vAlign w:val="center"/>
          </w:tcPr>
          <w:p w14:paraId="2A91D842" w14:textId="01993ABE" w:rsidR="007B1A7A" w:rsidRPr="003C463B" w:rsidRDefault="003C463B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C463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34" w:type="dxa"/>
            <w:vAlign w:val="center"/>
          </w:tcPr>
          <w:p w14:paraId="38222149" w14:textId="77B8838E" w:rsidR="007B1A7A" w:rsidRPr="003C463B" w:rsidRDefault="005C6248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33" w:type="dxa"/>
            <w:vAlign w:val="center"/>
          </w:tcPr>
          <w:p w14:paraId="1063C809" w14:textId="4D95D1B3" w:rsidR="007B1A7A" w:rsidRPr="003C463B" w:rsidRDefault="003C463B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C463B">
              <w:rPr>
                <w:bCs/>
                <w:sz w:val="28"/>
                <w:szCs w:val="28"/>
              </w:rPr>
              <w:t>10</w:t>
            </w:r>
          </w:p>
        </w:tc>
      </w:tr>
      <w:tr w:rsidR="007B1A7A" w14:paraId="12FED382" w14:textId="77777777" w:rsidTr="003C463B">
        <w:trPr>
          <w:trHeight w:val="397"/>
        </w:trPr>
        <w:tc>
          <w:tcPr>
            <w:tcW w:w="3963" w:type="dxa"/>
            <w:vAlign w:val="center"/>
          </w:tcPr>
          <w:p w14:paraId="5A62D238" w14:textId="71347738" w:rsidR="007B1A7A" w:rsidRPr="003C463B" w:rsidRDefault="00E3270D" w:rsidP="007B1A7A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3C463B">
              <w:rPr>
                <w:bCs/>
                <w:sz w:val="28"/>
                <w:szCs w:val="28"/>
              </w:rPr>
              <w:t xml:space="preserve">Тема 3. </w:t>
            </w:r>
            <w:r w:rsidR="00DE501F" w:rsidRPr="003C463B">
              <w:rPr>
                <w:sz w:val="28"/>
                <w:szCs w:val="28"/>
              </w:rPr>
              <w:t>Техника безопасности и пожарная безопасность</w:t>
            </w:r>
          </w:p>
        </w:tc>
        <w:tc>
          <w:tcPr>
            <w:tcW w:w="832" w:type="dxa"/>
            <w:vAlign w:val="center"/>
          </w:tcPr>
          <w:p w14:paraId="1C27A721" w14:textId="14A768BC" w:rsidR="007B1A7A" w:rsidRPr="003C463B" w:rsidRDefault="003C463B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C463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32" w:type="dxa"/>
            <w:vAlign w:val="center"/>
          </w:tcPr>
          <w:p w14:paraId="38436F56" w14:textId="5E78EDDD" w:rsidR="007B1A7A" w:rsidRPr="003C463B" w:rsidRDefault="005C6248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32" w:type="dxa"/>
            <w:vAlign w:val="center"/>
          </w:tcPr>
          <w:p w14:paraId="0E1301A0" w14:textId="2FC24E5F" w:rsidR="007B1A7A" w:rsidRPr="003C463B" w:rsidRDefault="003C463B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C463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32" w:type="dxa"/>
            <w:vAlign w:val="center"/>
          </w:tcPr>
          <w:p w14:paraId="0A320044" w14:textId="11283199" w:rsidR="007B1A7A" w:rsidRPr="003C463B" w:rsidRDefault="005C6248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32" w:type="dxa"/>
            <w:vAlign w:val="center"/>
          </w:tcPr>
          <w:p w14:paraId="3B40D977" w14:textId="6E6F4E15" w:rsidR="007B1A7A" w:rsidRPr="003C463B" w:rsidRDefault="003C463B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C463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34" w:type="dxa"/>
            <w:vAlign w:val="center"/>
          </w:tcPr>
          <w:p w14:paraId="41E37CE0" w14:textId="7C9BC995" w:rsidR="007B1A7A" w:rsidRPr="003C463B" w:rsidRDefault="005C6248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33" w:type="dxa"/>
            <w:vAlign w:val="center"/>
          </w:tcPr>
          <w:p w14:paraId="4F3A84A0" w14:textId="079A8D82" w:rsidR="007B1A7A" w:rsidRPr="003C463B" w:rsidRDefault="003C463B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C463B">
              <w:rPr>
                <w:bCs/>
                <w:sz w:val="28"/>
                <w:szCs w:val="28"/>
              </w:rPr>
              <w:t>10</w:t>
            </w:r>
          </w:p>
        </w:tc>
      </w:tr>
      <w:tr w:rsidR="007B1A7A" w14:paraId="5C508CFE" w14:textId="77777777" w:rsidTr="00232190">
        <w:trPr>
          <w:trHeight w:val="397"/>
        </w:trPr>
        <w:tc>
          <w:tcPr>
            <w:tcW w:w="9790" w:type="dxa"/>
            <w:gridSpan w:val="8"/>
            <w:vAlign w:val="center"/>
          </w:tcPr>
          <w:p w14:paraId="22FCEE59" w14:textId="28BB75B4" w:rsidR="007B1A7A" w:rsidRPr="003C463B" w:rsidRDefault="007B1A7A" w:rsidP="007B1A7A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3C463B">
              <w:rPr>
                <w:bCs/>
                <w:sz w:val="28"/>
                <w:szCs w:val="28"/>
              </w:rPr>
              <w:t xml:space="preserve">Раздел 2. </w:t>
            </w:r>
            <w:r w:rsidR="00DE501F" w:rsidRPr="003C463B">
              <w:rPr>
                <w:b/>
                <w:sz w:val="28"/>
                <w:szCs w:val="28"/>
              </w:rPr>
              <w:t>Безопасность жизнедеятельности в чрезвычайных ситуациях</w:t>
            </w:r>
          </w:p>
        </w:tc>
      </w:tr>
      <w:tr w:rsidR="007B1A7A" w14:paraId="37FB75AC" w14:textId="77777777" w:rsidTr="003C463B">
        <w:trPr>
          <w:trHeight w:val="397"/>
        </w:trPr>
        <w:tc>
          <w:tcPr>
            <w:tcW w:w="3963" w:type="dxa"/>
            <w:vAlign w:val="center"/>
          </w:tcPr>
          <w:p w14:paraId="7DCDCF52" w14:textId="7D542B7D" w:rsidR="007B1A7A" w:rsidRPr="003C463B" w:rsidRDefault="007B1A7A" w:rsidP="007B1A7A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3C463B">
              <w:rPr>
                <w:bCs/>
                <w:sz w:val="28"/>
                <w:szCs w:val="28"/>
              </w:rPr>
              <w:t xml:space="preserve">Тема 4. </w:t>
            </w:r>
            <w:r w:rsidR="00DE501F" w:rsidRPr="003C463B">
              <w:rPr>
                <w:sz w:val="28"/>
                <w:szCs w:val="28"/>
              </w:rPr>
              <w:t>Безопасность жизнеде</w:t>
            </w:r>
            <w:r w:rsidR="00DE501F" w:rsidRPr="003C463B">
              <w:rPr>
                <w:sz w:val="28"/>
                <w:szCs w:val="28"/>
              </w:rPr>
              <w:t>я</w:t>
            </w:r>
            <w:r w:rsidR="00DE501F" w:rsidRPr="003C463B">
              <w:rPr>
                <w:sz w:val="28"/>
                <w:szCs w:val="28"/>
              </w:rPr>
              <w:t>тельности в чрезвычайных с</w:t>
            </w:r>
            <w:r w:rsidR="00DE501F" w:rsidRPr="003C463B">
              <w:rPr>
                <w:sz w:val="28"/>
                <w:szCs w:val="28"/>
              </w:rPr>
              <w:t>и</w:t>
            </w:r>
            <w:r w:rsidR="00DE501F" w:rsidRPr="003C463B">
              <w:rPr>
                <w:sz w:val="28"/>
                <w:szCs w:val="28"/>
              </w:rPr>
              <w:t>туациях</w:t>
            </w:r>
          </w:p>
        </w:tc>
        <w:tc>
          <w:tcPr>
            <w:tcW w:w="832" w:type="dxa"/>
            <w:vAlign w:val="center"/>
          </w:tcPr>
          <w:p w14:paraId="5B977652" w14:textId="7569BFD2" w:rsidR="007B1A7A" w:rsidRPr="003C463B" w:rsidRDefault="003C463B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C463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32" w:type="dxa"/>
            <w:vAlign w:val="center"/>
          </w:tcPr>
          <w:p w14:paraId="5CA3199B" w14:textId="7F9141A6" w:rsidR="007B1A7A" w:rsidRPr="003C463B" w:rsidRDefault="005C6248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32" w:type="dxa"/>
            <w:vAlign w:val="center"/>
          </w:tcPr>
          <w:p w14:paraId="781A25C6" w14:textId="5F35A380" w:rsidR="007B1A7A" w:rsidRPr="003C463B" w:rsidRDefault="003C463B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C463B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32" w:type="dxa"/>
            <w:vAlign w:val="center"/>
          </w:tcPr>
          <w:p w14:paraId="1E280E4C" w14:textId="7E6A9C1B" w:rsidR="007B1A7A" w:rsidRPr="003C463B" w:rsidRDefault="005C6248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32" w:type="dxa"/>
            <w:vAlign w:val="center"/>
          </w:tcPr>
          <w:p w14:paraId="01B94CB5" w14:textId="3F136B46" w:rsidR="007B1A7A" w:rsidRPr="003C463B" w:rsidRDefault="003C463B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C463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34" w:type="dxa"/>
            <w:vAlign w:val="center"/>
          </w:tcPr>
          <w:p w14:paraId="3CC08017" w14:textId="511868A9" w:rsidR="007B1A7A" w:rsidRPr="003C463B" w:rsidRDefault="005C6248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33" w:type="dxa"/>
            <w:vAlign w:val="center"/>
          </w:tcPr>
          <w:p w14:paraId="2AF2999A" w14:textId="5456851C" w:rsidR="007B1A7A" w:rsidRPr="003C463B" w:rsidRDefault="003C463B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C463B">
              <w:rPr>
                <w:bCs/>
                <w:sz w:val="28"/>
                <w:szCs w:val="28"/>
              </w:rPr>
              <w:t>30</w:t>
            </w:r>
          </w:p>
        </w:tc>
      </w:tr>
      <w:tr w:rsidR="007B1A7A" w14:paraId="3D5E9021" w14:textId="77777777" w:rsidTr="003C463B">
        <w:trPr>
          <w:trHeight w:val="397"/>
        </w:trPr>
        <w:tc>
          <w:tcPr>
            <w:tcW w:w="3963" w:type="dxa"/>
            <w:vAlign w:val="center"/>
          </w:tcPr>
          <w:p w14:paraId="61F3B779" w14:textId="6A3FE8F0" w:rsidR="007B1A7A" w:rsidRPr="003C463B" w:rsidRDefault="007B1A7A" w:rsidP="007B1A7A">
            <w:pPr>
              <w:jc w:val="right"/>
              <w:rPr>
                <w:bCs/>
                <w:sz w:val="28"/>
                <w:szCs w:val="28"/>
              </w:rPr>
            </w:pPr>
            <w:r w:rsidRPr="003C463B">
              <w:rPr>
                <w:bCs/>
                <w:sz w:val="28"/>
                <w:szCs w:val="28"/>
              </w:rPr>
              <w:t>Итого по дисциплине</w:t>
            </w:r>
          </w:p>
        </w:tc>
        <w:tc>
          <w:tcPr>
            <w:tcW w:w="832" w:type="dxa"/>
            <w:vAlign w:val="center"/>
          </w:tcPr>
          <w:p w14:paraId="5DD27DFD" w14:textId="74F0DF16" w:rsidR="007B1A7A" w:rsidRPr="003C463B" w:rsidRDefault="003C463B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C463B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32" w:type="dxa"/>
            <w:vAlign w:val="center"/>
          </w:tcPr>
          <w:p w14:paraId="6F38355D" w14:textId="02908C7F" w:rsidR="007B1A7A" w:rsidRPr="003C463B" w:rsidRDefault="005C6248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32" w:type="dxa"/>
            <w:vAlign w:val="center"/>
          </w:tcPr>
          <w:p w14:paraId="5A64248C" w14:textId="57AB3C50" w:rsidR="007B1A7A" w:rsidRPr="003C463B" w:rsidRDefault="003C463B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C463B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832" w:type="dxa"/>
            <w:vAlign w:val="center"/>
          </w:tcPr>
          <w:p w14:paraId="4EDB0120" w14:textId="5AF3ABF3" w:rsidR="007B1A7A" w:rsidRPr="003C463B" w:rsidRDefault="005C6248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32" w:type="dxa"/>
            <w:vAlign w:val="center"/>
          </w:tcPr>
          <w:p w14:paraId="42C7028A" w14:textId="6707342B" w:rsidR="007B1A7A" w:rsidRPr="003C463B" w:rsidRDefault="003C463B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C463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34" w:type="dxa"/>
            <w:vAlign w:val="center"/>
          </w:tcPr>
          <w:p w14:paraId="67B940C5" w14:textId="3073FE00" w:rsidR="007B1A7A" w:rsidRPr="003C463B" w:rsidRDefault="005C6248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33" w:type="dxa"/>
            <w:vAlign w:val="center"/>
          </w:tcPr>
          <w:p w14:paraId="48F6C133" w14:textId="1A694A5D" w:rsidR="007B1A7A" w:rsidRPr="003C463B" w:rsidRDefault="003C463B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C463B">
              <w:rPr>
                <w:bCs/>
                <w:sz w:val="28"/>
                <w:szCs w:val="28"/>
              </w:rPr>
              <w:t>60</w:t>
            </w:r>
          </w:p>
        </w:tc>
      </w:tr>
    </w:tbl>
    <w:p w14:paraId="1FFBD80D" w14:textId="77777777" w:rsidR="003C463B" w:rsidRDefault="003C463B" w:rsidP="001E46FE">
      <w:pPr>
        <w:jc w:val="both"/>
        <w:rPr>
          <w:bCs/>
        </w:rPr>
      </w:pPr>
    </w:p>
    <w:bookmarkEnd w:id="4"/>
    <w:p w14:paraId="051B9B1C" w14:textId="0F1A37A6" w:rsidR="00430FE0" w:rsidRDefault="00430FE0" w:rsidP="00430FE0">
      <w:pPr>
        <w:spacing w:line="120" w:lineRule="auto"/>
        <w:jc w:val="center"/>
        <w:rPr>
          <w:bCs/>
          <w:sz w:val="16"/>
          <w:szCs w:val="16"/>
        </w:rPr>
      </w:pPr>
    </w:p>
    <w:p w14:paraId="4F3360A9" w14:textId="77777777" w:rsidR="003C463B" w:rsidRDefault="003C463B" w:rsidP="00430FE0">
      <w:pPr>
        <w:spacing w:line="120" w:lineRule="auto"/>
        <w:jc w:val="center"/>
        <w:rPr>
          <w:bCs/>
          <w:sz w:val="16"/>
          <w:szCs w:val="16"/>
        </w:rPr>
      </w:pPr>
    </w:p>
    <w:p w14:paraId="4E02A35D" w14:textId="0837A884" w:rsidR="0098728B" w:rsidRPr="007B1A7A" w:rsidRDefault="007B1A7A" w:rsidP="007B1A7A">
      <w:pPr>
        <w:jc w:val="both"/>
        <w:rPr>
          <w:b/>
          <w:sz w:val="28"/>
          <w:szCs w:val="28"/>
        </w:rPr>
      </w:pPr>
      <w:r w:rsidRPr="007B1A7A">
        <w:rPr>
          <w:b/>
          <w:sz w:val="28"/>
          <w:szCs w:val="28"/>
        </w:rPr>
        <w:t>4.2 Содержание дисциплины</w:t>
      </w:r>
    </w:p>
    <w:p w14:paraId="5E96272C" w14:textId="19004581" w:rsidR="000009C3" w:rsidRPr="00E0385A" w:rsidRDefault="00AB09DB" w:rsidP="000009C3">
      <w:pPr>
        <w:ind w:firstLine="709"/>
        <w:jc w:val="both"/>
        <w:rPr>
          <w:bCs/>
          <w:sz w:val="28"/>
          <w:szCs w:val="28"/>
        </w:rPr>
      </w:pPr>
      <w:r w:rsidRPr="00E0385A">
        <w:rPr>
          <w:b/>
          <w:bCs/>
          <w:sz w:val="28"/>
          <w:szCs w:val="28"/>
        </w:rPr>
        <w:t xml:space="preserve">Тема 1. </w:t>
      </w:r>
      <w:r w:rsidR="00FA27AF" w:rsidRPr="00E0385A">
        <w:rPr>
          <w:b/>
          <w:sz w:val="28"/>
          <w:szCs w:val="28"/>
        </w:rPr>
        <w:t>Правовые, нормативно-технические основы БЖД.</w:t>
      </w:r>
      <w:r w:rsidR="00FA27AF" w:rsidRPr="00E0385A">
        <w:rPr>
          <w:sz w:val="28"/>
          <w:szCs w:val="28"/>
        </w:rPr>
        <w:t xml:space="preserve"> - </w:t>
      </w:r>
      <w:r w:rsidRPr="00E0385A">
        <w:rPr>
          <w:bCs/>
          <w:sz w:val="28"/>
          <w:szCs w:val="28"/>
        </w:rPr>
        <w:t xml:space="preserve"> </w:t>
      </w:r>
    </w:p>
    <w:p w14:paraId="0ECE5881" w14:textId="77777777" w:rsidR="000009C3" w:rsidRPr="00E0385A" w:rsidRDefault="000009C3" w:rsidP="000009C3">
      <w:pPr>
        <w:ind w:firstLine="709"/>
        <w:jc w:val="both"/>
        <w:rPr>
          <w:sz w:val="28"/>
          <w:szCs w:val="28"/>
        </w:rPr>
      </w:pPr>
      <w:r w:rsidRPr="00E0385A">
        <w:rPr>
          <w:sz w:val="28"/>
          <w:szCs w:val="28"/>
        </w:rPr>
        <w:t xml:space="preserve">Введение. Основы БЖД, основные понятия, термины и определения. Правовые, нормативно-технические и организационные основы управления БЖД. Управлению безопасностью жизнедеятельностью. Цель и содержание дисциплины БЖД, ее основные задачи, место и роль в подготовке специалиста.  Законодательство о труде. Санитарные нормы и правила. Инструкция по </w:t>
      </w:r>
      <w:proofErr w:type="spellStart"/>
      <w:r w:rsidRPr="00E0385A">
        <w:rPr>
          <w:sz w:val="28"/>
          <w:szCs w:val="28"/>
        </w:rPr>
        <w:t>охт</w:t>
      </w:r>
      <w:proofErr w:type="spellEnd"/>
      <w:r w:rsidRPr="00E0385A">
        <w:rPr>
          <w:sz w:val="28"/>
          <w:szCs w:val="28"/>
        </w:rPr>
        <w:t>. Экономические последствия и материальные затраты на обеспечение безопа</w:t>
      </w:r>
      <w:r w:rsidRPr="00E0385A">
        <w:rPr>
          <w:sz w:val="28"/>
          <w:szCs w:val="28"/>
        </w:rPr>
        <w:t>с</w:t>
      </w:r>
      <w:r w:rsidRPr="00E0385A">
        <w:rPr>
          <w:sz w:val="28"/>
          <w:szCs w:val="28"/>
        </w:rPr>
        <w:t>ности жизнедеятельности. Международное сотрудничество в области жизнед</w:t>
      </w:r>
      <w:r w:rsidRPr="00E0385A">
        <w:rPr>
          <w:sz w:val="28"/>
          <w:szCs w:val="28"/>
        </w:rPr>
        <w:t>е</w:t>
      </w:r>
      <w:r w:rsidRPr="00E0385A">
        <w:rPr>
          <w:sz w:val="28"/>
          <w:szCs w:val="28"/>
        </w:rPr>
        <w:t>ятельности.</w:t>
      </w:r>
    </w:p>
    <w:p w14:paraId="37C1E095" w14:textId="2A8DB726" w:rsidR="00AB09DB" w:rsidRPr="00E0385A" w:rsidRDefault="00AB09DB" w:rsidP="000009C3">
      <w:pPr>
        <w:ind w:firstLine="709"/>
        <w:jc w:val="both"/>
        <w:rPr>
          <w:bCs/>
          <w:sz w:val="28"/>
          <w:szCs w:val="28"/>
        </w:rPr>
      </w:pPr>
      <w:r w:rsidRPr="00E0385A">
        <w:rPr>
          <w:b/>
          <w:bCs/>
          <w:sz w:val="28"/>
          <w:szCs w:val="28"/>
        </w:rPr>
        <w:t xml:space="preserve">Тема 2. </w:t>
      </w:r>
      <w:r w:rsidR="000009C3" w:rsidRPr="00E0385A">
        <w:rPr>
          <w:b/>
          <w:sz w:val="28"/>
          <w:szCs w:val="28"/>
        </w:rPr>
        <w:t>Производственная санитария и гигиена труда</w:t>
      </w:r>
      <w:proofErr w:type="gramStart"/>
      <w:r w:rsidR="000009C3" w:rsidRPr="00E0385A">
        <w:rPr>
          <w:bCs/>
          <w:sz w:val="28"/>
          <w:szCs w:val="28"/>
        </w:rPr>
        <w:t xml:space="preserve"> </w:t>
      </w:r>
      <w:r w:rsidR="00A356E8" w:rsidRPr="00E0385A">
        <w:rPr>
          <w:bCs/>
          <w:sz w:val="28"/>
          <w:szCs w:val="28"/>
        </w:rPr>
        <w:t>.</w:t>
      </w:r>
      <w:proofErr w:type="gramEnd"/>
      <w:r w:rsidR="00A356E8" w:rsidRPr="00E0385A">
        <w:rPr>
          <w:bCs/>
          <w:sz w:val="28"/>
          <w:szCs w:val="28"/>
        </w:rPr>
        <w:t xml:space="preserve"> </w:t>
      </w:r>
      <w:r w:rsidR="000009C3" w:rsidRPr="00E0385A">
        <w:rPr>
          <w:sz w:val="28"/>
          <w:szCs w:val="28"/>
        </w:rPr>
        <w:t>Системы обе</w:t>
      </w:r>
      <w:r w:rsidR="000009C3" w:rsidRPr="00E0385A">
        <w:rPr>
          <w:sz w:val="28"/>
          <w:szCs w:val="28"/>
        </w:rPr>
        <w:t>с</w:t>
      </w:r>
      <w:r w:rsidR="000009C3" w:rsidRPr="00E0385A">
        <w:rPr>
          <w:sz w:val="28"/>
          <w:szCs w:val="28"/>
        </w:rPr>
        <w:t>печения параметров микроклимата. Контроль параметров микроклимата. С</w:t>
      </w:r>
      <w:r w:rsidR="000009C3" w:rsidRPr="00E0385A">
        <w:rPr>
          <w:sz w:val="28"/>
          <w:szCs w:val="28"/>
        </w:rPr>
        <w:t>и</w:t>
      </w:r>
      <w:r w:rsidR="000009C3" w:rsidRPr="00E0385A">
        <w:rPr>
          <w:sz w:val="28"/>
          <w:szCs w:val="28"/>
        </w:rPr>
        <w:t>стемы обеспечения состава воздуха: отопление, вентиляция, кондициониров</w:t>
      </w:r>
      <w:r w:rsidR="000009C3" w:rsidRPr="00E0385A">
        <w:rPr>
          <w:sz w:val="28"/>
          <w:szCs w:val="28"/>
        </w:rPr>
        <w:t>а</w:t>
      </w:r>
      <w:r w:rsidR="000009C3" w:rsidRPr="00E0385A">
        <w:rPr>
          <w:sz w:val="28"/>
          <w:szCs w:val="28"/>
        </w:rPr>
        <w:lastRenderedPageBreak/>
        <w:t>ние; их устройство и требования к ним. Освещение.  Светильники, источники света. Расчет освещения. Заболевания и травматизм при несоблюдении треб</w:t>
      </w:r>
      <w:r w:rsidR="000009C3" w:rsidRPr="00E0385A">
        <w:rPr>
          <w:sz w:val="28"/>
          <w:szCs w:val="28"/>
        </w:rPr>
        <w:t>о</w:t>
      </w:r>
      <w:r w:rsidR="000009C3" w:rsidRPr="00E0385A">
        <w:rPr>
          <w:sz w:val="28"/>
          <w:szCs w:val="28"/>
        </w:rPr>
        <w:t>вания к освещению.  Характерные состояния системы «человек-среда обитания. Вредные вещества, классификация, агрегатное состояние, пути поступления в организм человека, распределение и превращение вредного вещества, действие вредных веществ и чувствительность к ним.  Нормирование содержания вре</w:t>
      </w:r>
      <w:r w:rsidR="000009C3" w:rsidRPr="00E0385A">
        <w:rPr>
          <w:sz w:val="28"/>
          <w:szCs w:val="28"/>
        </w:rPr>
        <w:t>д</w:t>
      </w:r>
      <w:r w:rsidR="000009C3" w:rsidRPr="00E0385A">
        <w:rPr>
          <w:sz w:val="28"/>
          <w:szCs w:val="28"/>
        </w:rPr>
        <w:t>ных веществ: предельно допустимые, максимально разовые, среднесменные</w:t>
      </w:r>
      <w:r w:rsidR="000009C3" w:rsidRPr="00E0385A">
        <w:rPr>
          <w:color w:val="008000"/>
          <w:sz w:val="28"/>
          <w:szCs w:val="28"/>
        </w:rPr>
        <w:t>,</w:t>
      </w:r>
      <w:r w:rsidR="000009C3" w:rsidRPr="00E0385A">
        <w:rPr>
          <w:sz w:val="28"/>
          <w:szCs w:val="28"/>
        </w:rPr>
        <w:t xml:space="preserve"> среднесуточные концентрации. Профессиональный отбор операторов технич</w:t>
      </w:r>
      <w:r w:rsidR="000009C3" w:rsidRPr="00E0385A">
        <w:rPr>
          <w:sz w:val="28"/>
          <w:szCs w:val="28"/>
        </w:rPr>
        <w:t>е</w:t>
      </w:r>
      <w:r w:rsidR="000009C3" w:rsidRPr="00E0385A">
        <w:rPr>
          <w:sz w:val="28"/>
          <w:szCs w:val="28"/>
        </w:rPr>
        <w:t>ских систем</w:t>
      </w:r>
      <w:proofErr w:type="gramStart"/>
      <w:r w:rsidR="000009C3" w:rsidRPr="00E0385A">
        <w:rPr>
          <w:sz w:val="28"/>
          <w:szCs w:val="28"/>
        </w:rPr>
        <w:t>.</w:t>
      </w:r>
      <w:r w:rsidR="00577A00" w:rsidRPr="00E0385A">
        <w:rPr>
          <w:sz w:val="28"/>
          <w:szCs w:val="28"/>
        </w:rPr>
        <w:t>.</w:t>
      </w:r>
      <w:proofErr w:type="gramEnd"/>
    </w:p>
    <w:p w14:paraId="6FEB0AB2" w14:textId="77777777" w:rsidR="00577A00" w:rsidRPr="00E0385A" w:rsidRDefault="00AB09DB" w:rsidP="007456C1">
      <w:pPr>
        <w:ind w:firstLine="238"/>
        <w:jc w:val="both"/>
        <w:rPr>
          <w:sz w:val="28"/>
          <w:szCs w:val="28"/>
        </w:rPr>
      </w:pPr>
      <w:r w:rsidRPr="00E0385A">
        <w:rPr>
          <w:b/>
          <w:bCs/>
          <w:sz w:val="28"/>
          <w:szCs w:val="28"/>
        </w:rPr>
        <w:t xml:space="preserve">Тема 3. </w:t>
      </w:r>
      <w:r w:rsidR="000009C3" w:rsidRPr="00E0385A">
        <w:rPr>
          <w:b/>
          <w:sz w:val="28"/>
          <w:szCs w:val="28"/>
        </w:rPr>
        <w:t>Техника безопасности и пожарная безопасность</w:t>
      </w:r>
      <w:r w:rsidR="00A356E8" w:rsidRPr="00E0385A">
        <w:rPr>
          <w:b/>
          <w:bCs/>
          <w:sz w:val="28"/>
          <w:szCs w:val="28"/>
        </w:rPr>
        <w:t>.</w:t>
      </w:r>
      <w:r w:rsidR="00A356E8" w:rsidRPr="00E0385A">
        <w:rPr>
          <w:bCs/>
          <w:sz w:val="28"/>
          <w:szCs w:val="28"/>
        </w:rPr>
        <w:t xml:space="preserve"> </w:t>
      </w:r>
      <w:r w:rsidR="000009C3" w:rsidRPr="00E0385A">
        <w:rPr>
          <w:sz w:val="28"/>
          <w:szCs w:val="28"/>
        </w:rPr>
        <w:t>Механические колебания. Виды вибраций и шума  их воздействие на человека. Нормирование. Действие шума на человека. Нормирование акустического воздей</w:t>
      </w:r>
      <w:r w:rsidR="000009C3" w:rsidRPr="00E0385A">
        <w:rPr>
          <w:sz w:val="28"/>
          <w:szCs w:val="28"/>
        </w:rPr>
        <w:softHyphen/>
        <w:t>ствия. Бе</w:t>
      </w:r>
      <w:r w:rsidR="000009C3" w:rsidRPr="00E0385A">
        <w:rPr>
          <w:sz w:val="28"/>
          <w:szCs w:val="28"/>
        </w:rPr>
        <w:t>з</w:t>
      </w:r>
      <w:r w:rsidR="000009C3" w:rsidRPr="00E0385A">
        <w:rPr>
          <w:sz w:val="28"/>
          <w:szCs w:val="28"/>
        </w:rPr>
        <w:t>опасность функционирования автоматизированных и роботизированных прои</w:t>
      </w:r>
      <w:r w:rsidR="000009C3" w:rsidRPr="00E0385A">
        <w:rPr>
          <w:sz w:val="28"/>
          <w:szCs w:val="28"/>
        </w:rPr>
        <w:t>з</w:t>
      </w:r>
      <w:r w:rsidR="000009C3" w:rsidRPr="00E0385A">
        <w:rPr>
          <w:sz w:val="28"/>
          <w:szCs w:val="28"/>
        </w:rPr>
        <w:t xml:space="preserve">водств. Системы контроля требований безопасности и </w:t>
      </w:r>
      <w:proofErr w:type="spellStart"/>
      <w:r w:rsidR="000009C3" w:rsidRPr="00E0385A">
        <w:rPr>
          <w:sz w:val="28"/>
          <w:szCs w:val="28"/>
        </w:rPr>
        <w:t>экологичности</w:t>
      </w:r>
      <w:proofErr w:type="spellEnd"/>
      <w:r w:rsidR="000009C3" w:rsidRPr="00E0385A">
        <w:rPr>
          <w:sz w:val="28"/>
          <w:szCs w:val="28"/>
        </w:rPr>
        <w:t xml:space="preserve">.  </w:t>
      </w:r>
    </w:p>
    <w:p w14:paraId="161A3761" w14:textId="1A826F91" w:rsidR="00577A00" w:rsidRPr="00E0385A" w:rsidRDefault="00577A00" w:rsidP="007456C1">
      <w:pPr>
        <w:ind w:firstLine="240"/>
        <w:jc w:val="both"/>
        <w:rPr>
          <w:sz w:val="28"/>
          <w:szCs w:val="28"/>
        </w:rPr>
      </w:pPr>
      <w:r w:rsidRPr="00E0385A">
        <w:rPr>
          <w:sz w:val="28"/>
          <w:szCs w:val="28"/>
        </w:rPr>
        <w:t xml:space="preserve">Основы электробезопасности. Действие электрического тока на организм </w:t>
      </w:r>
      <w:r w:rsidR="007456C1" w:rsidRPr="00E0385A">
        <w:rPr>
          <w:sz w:val="28"/>
          <w:szCs w:val="28"/>
        </w:rPr>
        <w:t xml:space="preserve"> </w:t>
      </w:r>
      <w:r w:rsidRPr="00E0385A">
        <w:rPr>
          <w:sz w:val="28"/>
          <w:szCs w:val="28"/>
        </w:rPr>
        <w:t>ч</w:t>
      </w:r>
      <w:r w:rsidRPr="00E0385A">
        <w:rPr>
          <w:sz w:val="28"/>
          <w:szCs w:val="28"/>
        </w:rPr>
        <w:t>е</w:t>
      </w:r>
      <w:r w:rsidRPr="00E0385A">
        <w:rPr>
          <w:sz w:val="28"/>
          <w:szCs w:val="28"/>
        </w:rPr>
        <w:t xml:space="preserve">ловека. </w:t>
      </w:r>
      <w:r w:rsidR="007456C1" w:rsidRPr="00E0385A">
        <w:rPr>
          <w:sz w:val="28"/>
          <w:szCs w:val="28"/>
        </w:rPr>
        <w:t>Ф</w:t>
      </w:r>
      <w:r w:rsidRPr="00E0385A">
        <w:rPr>
          <w:sz w:val="28"/>
          <w:szCs w:val="28"/>
        </w:rPr>
        <w:t xml:space="preserve">акторы, влияющие на исход поражения электрическим током. </w:t>
      </w:r>
      <w:r w:rsidR="007456C1" w:rsidRPr="00E0385A">
        <w:rPr>
          <w:sz w:val="28"/>
          <w:szCs w:val="28"/>
        </w:rPr>
        <w:t>С</w:t>
      </w:r>
      <w:r w:rsidRPr="00E0385A">
        <w:rPr>
          <w:sz w:val="28"/>
          <w:szCs w:val="28"/>
        </w:rPr>
        <w:t xml:space="preserve">хемы прикосновения к токоведущим частям. </w:t>
      </w:r>
      <w:r w:rsidR="007456C1" w:rsidRPr="00E0385A">
        <w:rPr>
          <w:sz w:val="28"/>
          <w:szCs w:val="28"/>
        </w:rPr>
        <w:t>Н</w:t>
      </w:r>
      <w:r w:rsidRPr="00E0385A">
        <w:rPr>
          <w:sz w:val="28"/>
          <w:szCs w:val="28"/>
        </w:rPr>
        <w:t xml:space="preserve">апряжение прикосновения. </w:t>
      </w:r>
      <w:r w:rsidR="007456C1" w:rsidRPr="00E0385A">
        <w:rPr>
          <w:sz w:val="28"/>
          <w:szCs w:val="28"/>
        </w:rPr>
        <w:t>Ш</w:t>
      </w:r>
      <w:r w:rsidRPr="00E0385A">
        <w:rPr>
          <w:sz w:val="28"/>
          <w:szCs w:val="28"/>
        </w:rPr>
        <w:t xml:space="preserve">аговое напряжение. </w:t>
      </w:r>
      <w:r w:rsidR="007456C1" w:rsidRPr="00E0385A">
        <w:rPr>
          <w:sz w:val="28"/>
          <w:szCs w:val="28"/>
        </w:rPr>
        <w:t>М</w:t>
      </w:r>
      <w:r w:rsidRPr="00E0385A">
        <w:rPr>
          <w:sz w:val="28"/>
          <w:szCs w:val="28"/>
        </w:rPr>
        <w:t xml:space="preserve">ероприятия по защите от поражения электрическим током. </w:t>
      </w:r>
      <w:r w:rsidR="007456C1" w:rsidRPr="00E0385A">
        <w:rPr>
          <w:sz w:val="28"/>
          <w:szCs w:val="28"/>
        </w:rPr>
        <w:t>К</w:t>
      </w:r>
      <w:r w:rsidRPr="00E0385A">
        <w:rPr>
          <w:sz w:val="28"/>
          <w:szCs w:val="28"/>
        </w:rPr>
        <w:t xml:space="preserve">лассификация электроустановок. </w:t>
      </w:r>
      <w:r w:rsidR="007456C1" w:rsidRPr="00E0385A">
        <w:rPr>
          <w:sz w:val="28"/>
          <w:szCs w:val="28"/>
        </w:rPr>
        <w:t>З</w:t>
      </w:r>
      <w:r w:rsidRPr="00E0385A">
        <w:rPr>
          <w:sz w:val="28"/>
          <w:szCs w:val="28"/>
        </w:rPr>
        <w:t xml:space="preserve">ащитное заземление. </w:t>
      </w:r>
      <w:proofErr w:type="spellStart"/>
      <w:r w:rsidR="007456C1" w:rsidRPr="00E0385A">
        <w:rPr>
          <w:sz w:val="28"/>
          <w:szCs w:val="28"/>
        </w:rPr>
        <w:t>З</w:t>
      </w:r>
      <w:r w:rsidRPr="00E0385A">
        <w:rPr>
          <w:sz w:val="28"/>
          <w:szCs w:val="28"/>
        </w:rPr>
        <w:t>ануление</w:t>
      </w:r>
      <w:proofErr w:type="spellEnd"/>
      <w:r w:rsidRPr="00E0385A">
        <w:rPr>
          <w:sz w:val="28"/>
          <w:szCs w:val="28"/>
        </w:rPr>
        <w:t xml:space="preserve">. </w:t>
      </w:r>
      <w:r w:rsidR="007456C1" w:rsidRPr="00E0385A">
        <w:rPr>
          <w:sz w:val="28"/>
          <w:szCs w:val="28"/>
        </w:rPr>
        <w:t>З</w:t>
      </w:r>
      <w:r w:rsidRPr="00E0385A">
        <w:rPr>
          <w:sz w:val="28"/>
          <w:szCs w:val="28"/>
        </w:rPr>
        <w:t xml:space="preserve">ащитное отключение.  </w:t>
      </w:r>
    </w:p>
    <w:p w14:paraId="6A109E3E" w14:textId="02E1AEC8" w:rsidR="00577A00" w:rsidRPr="00E0385A" w:rsidRDefault="007456C1" w:rsidP="007456C1">
      <w:pPr>
        <w:ind w:firstLine="240"/>
        <w:jc w:val="both"/>
        <w:rPr>
          <w:sz w:val="28"/>
          <w:szCs w:val="28"/>
        </w:rPr>
      </w:pPr>
      <w:r w:rsidRPr="00E0385A">
        <w:rPr>
          <w:sz w:val="28"/>
          <w:szCs w:val="28"/>
        </w:rPr>
        <w:t>О</w:t>
      </w:r>
      <w:r w:rsidR="00577A00" w:rsidRPr="00E0385A">
        <w:rPr>
          <w:sz w:val="28"/>
          <w:szCs w:val="28"/>
        </w:rPr>
        <w:t xml:space="preserve">сновы </w:t>
      </w:r>
      <w:proofErr w:type="spellStart"/>
      <w:r w:rsidR="00577A00" w:rsidRPr="00E0385A">
        <w:rPr>
          <w:sz w:val="28"/>
          <w:szCs w:val="28"/>
        </w:rPr>
        <w:t>пожар</w:t>
      </w:r>
      <w:proofErr w:type="gramStart"/>
      <w:r w:rsidR="00577A00" w:rsidRPr="00E0385A">
        <w:rPr>
          <w:sz w:val="28"/>
          <w:szCs w:val="28"/>
        </w:rPr>
        <w:t>о</w:t>
      </w:r>
      <w:proofErr w:type="spellEnd"/>
      <w:r w:rsidR="00577A00" w:rsidRPr="00E0385A">
        <w:rPr>
          <w:sz w:val="28"/>
          <w:szCs w:val="28"/>
        </w:rPr>
        <w:t>-</w:t>
      </w:r>
      <w:r w:rsidR="00577A00" w:rsidRPr="00E0385A">
        <w:rPr>
          <w:sz w:val="28"/>
          <w:szCs w:val="28"/>
        </w:rPr>
        <w:softHyphen/>
      </w:r>
      <w:proofErr w:type="gramEnd"/>
      <w:r w:rsidR="00577A00" w:rsidRPr="00E0385A">
        <w:rPr>
          <w:sz w:val="28"/>
          <w:szCs w:val="28"/>
        </w:rPr>
        <w:t xml:space="preserve"> и в</w:t>
      </w:r>
      <w:r w:rsidRPr="00E0385A">
        <w:rPr>
          <w:sz w:val="28"/>
          <w:szCs w:val="28"/>
        </w:rPr>
        <w:t>з</w:t>
      </w:r>
      <w:r w:rsidR="00577A00" w:rsidRPr="00E0385A">
        <w:rPr>
          <w:sz w:val="28"/>
          <w:szCs w:val="28"/>
        </w:rPr>
        <w:t>рыв</w:t>
      </w:r>
      <w:r w:rsidRPr="00E0385A">
        <w:rPr>
          <w:sz w:val="28"/>
          <w:szCs w:val="28"/>
        </w:rPr>
        <w:t>о</w:t>
      </w:r>
      <w:r w:rsidR="00577A00" w:rsidRPr="00E0385A">
        <w:rPr>
          <w:sz w:val="28"/>
          <w:szCs w:val="28"/>
        </w:rPr>
        <w:t>бе</w:t>
      </w:r>
      <w:r w:rsidRPr="00E0385A">
        <w:rPr>
          <w:sz w:val="28"/>
          <w:szCs w:val="28"/>
        </w:rPr>
        <w:t>зо</w:t>
      </w:r>
      <w:r w:rsidR="00577A00" w:rsidRPr="00E0385A">
        <w:rPr>
          <w:sz w:val="28"/>
          <w:szCs w:val="28"/>
        </w:rPr>
        <w:t>пасности</w:t>
      </w:r>
      <w:r w:rsidRPr="00E0385A">
        <w:rPr>
          <w:sz w:val="28"/>
          <w:szCs w:val="28"/>
        </w:rPr>
        <w:t>. О</w:t>
      </w:r>
      <w:r w:rsidR="00577A00" w:rsidRPr="00E0385A">
        <w:rPr>
          <w:sz w:val="28"/>
          <w:szCs w:val="28"/>
        </w:rPr>
        <w:t xml:space="preserve">бщие сведения о процессе горения. </w:t>
      </w:r>
      <w:r w:rsidRPr="00E0385A">
        <w:rPr>
          <w:sz w:val="28"/>
          <w:szCs w:val="28"/>
        </w:rPr>
        <w:t>О</w:t>
      </w:r>
      <w:r w:rsidR="00577A00" w:rsidRPr="00E0385A">
        <w:rPr>
          <w:sz w:val="28"/>
          <w:szCs w:val="28"/>
        </w:rPr>
        <w:t xml:space="preserve">сновные понятия и определения. </w:t>
      </w:r>
      <w:r w:rsidRPr="00E0385A">
        <w:rPr>
          <w:sz w:val="28"/>
          <w:szCs w:val="28"/>
        </w:rPr>
        <w:t>О</w:t>
      </w:r>
      <w:r w:rsidR="00577A00" w:rsidRPr="00E0385A">
        <w:rPr>
          <w:sz w:val="28"/>
          <w:szCs w:val="28"/>
        </w:rPr>
        <w:t xml:space="preserve">гнестойкость зданий и сооружений. </w:t>
      </w:r>
      <w:bookmarkStart w:id="5" w:name="i343102"/>
      <w:r w:rsidRPr="00E0385A">
        <w:rPr>
          <w:color w:val="000000"/>
          <w:sz w:val="28"/>
          <w:szCs w:val="28"/>
        </w:rPr>
        <w:t>К</w:t>
      </w:r>
      <w:r w:rsidR="00577A00" w:rsidRPr="00E0385A">
        <w:rPr>
          <w:color w:val="000000"/>
          <w:sz w:val="28"/>
          <w:szCs w:val="28"/>
        </w:rPr>
        <w:t>ла</w:t>
      </w:r>
      <w:r w:rsidR="00577A00" w:rsidRPr="00E0385A">
        <w:rPr>
          <w:color w:val="000000"/>
          <w:sz w:val="28"/>
          <w:szCs w:val="28"/>
        </w:rPr>
        <w:t>с</w:t>
      </w:r>
      <w:r w:rsidR="00577A00" w:rsidRPr="00E0385A">
        <w:rPr>
          <w:color w:val="000000"/>
          <w:sz w:val="28"/>
          <w:szCs w:val="28"/>
        </w:rPr>
        <w:t>сификация пожаров</w:t>
      </w:r>
      <w:bookmarkEnd w:id="5"/>
      <w:r w:rsidR="00577A00" w:rsidRPr="00E0385A">
        <w:rPr>
          <w:color w:val="000000"/>
          <w:sz w:val="28"/>
          <w:szCs w:val="28"/>
        </w:rPr>
        <w:t xml:space="preserve">. </w:t>
      </w:r>
      <w:bookmarkStart w:id="6" w:name="i378369"/>
      <w:r w:rsidRPr="00E0385A">
        <w:rPr>
          <w:color w:val="000000"/>
          <w:sz w:val="28"/>
          <w:szCs w:val="28"/>
        </w:rPr>
        <w:t>О</w:t>
      </w:r>
      <w:r w:rsidR="00577A00" w:rsidRPr="00E0385A">
        <w:rPr>
          <w:color w:val="000000"/>
          <w:sz w:val="28"/>
          <w:szCs w:val="28"/>
        </w:rPr>
        <w:t>пасные факторы пожара</w:t>
      </w:r>
      <w:bookmarkEnd w:id="6"/>
      <w:r w:rsidR="00577A00" w:rsidRPr="00E0385A">
        <w:rPr>
          <w:color w:val="000000"/>
          <w:sz w:val="28"/>
          <w:szCs w:val="28"/>
        </w:rPr>
        <w:t xml:space="preserve">. </w:t>
      </w:r>
      <w:r w:rsidRPr="00E0385A">
        <w:rPr>
          <w:color w:val="000000"/>
          <w:sz w:val="28"/>
          <w:szCs w:val="28"/>
        </w:rPr>
        <w:t>К</w:t>
      </w:r>
      <w:r w:rsidR="00577A00" w:rsidRPr="00E0385A">
        <w:rPr>
          <w:color w:val="000000"/>
          <w:sz w:val="28"/>
          <w:szCs w:val="28"/>
        </w:rPr>
        <w:t>лассификация зданий, соор</w:t>
      </w:r>
      <w:r w:rsidR="00577A00" w:rsidRPr="00E0385A">
        <w:rPr>
          <w:color w:val="000000"/>
          <w:sz w:val="28"/>
          <w:szCs w:val="28"/>
        </w:rPr>
        <w:t>у</w:t>
      </w:r>
      <w:r w:rsidR="00577A00" w:rsidRPr="00E0385A">
        <w:rPr>
          <w:color w:val="000000"/>
          <w:sz w:val="28"/>
          <w:szCs w:val="28"/>
        </w:rPr>
        <w:t xml:space="preserve">жений, строений и помещений по пожарной и взрывопожарной опасности. </w:t>
      </w:r>
      <w:r w:rsidRPr="00E0385A">
        <w:rPr>
          <w:sz w:val="28"/>
          <w:szCs w:val="28"/>
        </w:rPr>
        <w:t>С</w:t>
      </w:r>
      <w:r w:rsidR="00577A00" w:rsidRPr="00E0385A">
        <w:rPr>
          <w:sz w:val="28"/>
          <w:szCs w:val="28"/>
        </w:rPr>
        <w:t xml:space="preserve">пособы прекращения горения. </w:t>
      </w:r>
      <w:r w:rsidRPr="00E0385A">
        <w:rPr>
          <w:sz w:val="28"/>
          <w:szCs w:val="28"/>
        </w:rPr>
        <w:t>О</w:t>
      </w:r>
      <w:r w:rsidR="00577A00" w:rsidRPr="00E0385A">
        <w:rPr>
          <w:sz w:val="28"/>
          <w:szCs w:val="28"/>
        </w:rPr>
        <w:t xml:space="preserve">гнегасящие средства. </w:t>
      </w:r>
      <w:r w:rsidRPr="00E0385A">
        <w:rPr>
          <w:sz w:val="28"/>
          <w:szCs w:val="28"/>
        </w:rPr>
        <w:t>Т</w:t>
      </w:r>
      <w:r w:rsidR="00577A00" w:rsidRPr="00E0385A">
        <w:rPr>
          <w:sz w:val="28"/>
          <w:szCs w:val="28"/>
        </w:rPr>
        <w:t xml:space="preserve">ехника для тушения пожаров. </w:t>
      </w:r>
      <w:proofErr w:type="spellStart"/>
      <w:r w:rsidRPr="00E0385A">
        <w:rPr>
          <w:sz w:val="28"/>
          <w:szCs w:val="28"/>
        </w:rPr>
        <w:t>А</w:t>
      </w:r>
      <w:r w:rsidR="00577A00" w:rsidRPr="00E0385A">
        <w:rPr>
          <w:sz w:val="28"/>
          <w:szCs w:val="28"/>
        </w:rPr>
        <w:t>автоматическое</w:t>
      </w:r>
      <w:proofErr w:type="spellEnd"/>
      <w:r w:rsidR="00577A00" w:rsidRPr="00E0385A">
        <w:rPr>
          <w:sz w:val="28"/>
          <w:szCs w:val="28"/>
        </w:rPr>
        <w:t xml:space="preserve"> обнаружение пожаров. </w:t>
      </w:r>
    </w:p>
    <w:p w14:paraId="72A8A9FA" w14:textId="2ACD7B82" w:rsidR="00AB09DB" w:rsidRPr="00E0385A" w:rsidRDefault="000009C3" w:rsidP="00577A00">
      <w:pPr>
        <w:ind w:firstLine="709"/>
        <w:jc w:val="both"/>
        <w:rPr>
          <w:bCs/>
          <w:sz w:val="28"/>
          <w:szCs w:val="28"/>
        </w:rPr>
      </w:pPr>
      <w:r w:rsidRPr="00E0385A">
        <w:rPr>
          <w:b/>
          <w:bCs/>
          <w:sz w:val="28"/>
          <w:szCs w:val="28"/>
        </w:rPr>
        <w:t xml:space="preserve">Тема 4. </w:t>
      </w:r>
      <w:r w:rsidRPr="00E0385A">
        <w:rPr>
          <w:b/>
          <w:sz w:val="28"/>
          <w:szCs w:val="28"/>
        </w:rPr>
        <w:t>Безопасность жизнедеятельности в чрезвычайных ситуациях</w:t>
      </w:r>
      <w:r w:rsidR="00E0385A">
        <w:rPr>
          <w:sz w:val="28"/>
          <w:szCs w:val="28"/>
        </w:rPr>
        <w:t xml:space="preserve"> </w:t>
      </w:r>
    </w:p>
    <w:p w14:paraId="071CACE3" w14:textId="5187740C" w:rsidR="000009C3" w:rsidRPr="00E0385A" w:rsidRDefault="000009C3" w:rsidP="00AB09DB">
      <w:pPr>
        <w:ind w:firstLine="709"/>
        <w:jc w:val="both"/>
        <w:rPr>
          <w:sz w:val="28"/>
          <w:szCs w:val="28"/>
        </w:rPr>
      </w:pPr>
      <w:r w:rsidRPr="00E0385A">
        <w:rPr>
          <w:sz w:val="28"/>
          <w:szCs w:val="28"/>
        </w:rPr>
        <w:t>Основные понятия и определения, классификация ЧС и объектов экон</w:t>
      </w:r>
      <w:r w:rsidRPr="00E0385A">
        <w:rPr>
          <w:sz w:val="28"/>
          <w:szCs w:val="28"/>
        </w:rPr>
        <w:t>о</w:t>
      </w:r>
      <w:r w:rsidRPr="00E0385A">
        <w:rPr>
          <w:sz w:val="28"/>
          <w:szCs w:val="28"/>
        </w:rPr>
        <w:t>мики по потенциаль</w:t>
      </w:r>
      <w:r w:rsidRPr="00E0385A">
        <w:rPr>
          <w:sz w:val="28"/>
          <w:szCs w:val="28"/>
        </w:rPr>
        <w:softHyphen/>
        <w:t>ной опасности. Поражающие факторы источников ЧС те</w:t>
      </w:r>
      <w:r w:rsidRPr="00E0385A">
        <w:rPr>
          <w:sz w:val="28"/>
          <w:szCs w:val="28"/>
        </w:rPr>
        <w:t>х</w:t>
      </w:r>
      <w:r w:rsidRPr="00E0385A">
        <w:rPr>
          <w:sz w:val="28"/>
          <w:szCs w:val="28"/>
        </w:rPr>
        <w:t>ногенного характера. Методика расчета возможных разрушений зданий и с</w:t>
      </w:r>
      <w:r w:rsidRPr="00E0385A">
        <w:rPr>
          <w:sz w:val="28"/>
          <w:szCs w:val="28"/>
        </w:rPr>
        <w:t>о</w:t>
      </w:r>
      <w:r w:rsidRPr="00E0385A">
        <w:rPr>
          <w:sz w:val="28"/>
          <w:szCs w:val="28"/>
        </w:rPr>
        <w:t xml:space="preserve">оружений при ЧС природного характера. Безопасность жизнедеятельности в ЧС. </w:t>
      </w:r>
    </w:p>
    <w:p w14:paraId="7D850539" w14:textId="7C292543" w:rsidR="000009C3" w:rsidRPr="00E0385A" w:rsidRDefault="000009C3" w:rsidP="00AB09DB">
      <w:pPr>
        <w:ind w:firstLine="709"/>
        <w:jc w:val="both"/>
        <w:rPr>
          <w:sz w:val="28"/>
          <w:szCs w:val="28"/>
        </w:rPr>
      </w:pPr>
      <w:r w:rsidRPr="00E0385A">
        <w:rPr>
          <w:sz w:val="28"/>
          <w:szCs w:val="28"/>
        </w:rPr>
        <w:t xml:space="preserve">Защита населения в ЧС. Методы защиты в ЧС. Единая государственная система предупреждения и ликвидации чрезвычайных ситуаций </w:t>
      </w:r>
      <w:r w:rsidRPr="00E0385A">
        <w:rPr>
          <w:spacing w:val="-20"/>
          <w:sz w:val="28"/>
          <w:szCs w:val="28"/>
        </w:rPr>
        <w:t>(РСЧС);</w:t>
      </w:r>
      <w:r w:rsidRPr="00E0385A">
        <w:rPr>
          <w:sz w:val="28"/>
          <w:szCs w:val="28"/>
        </w:rPr>
        <w:t xml:space="preserve"> задачи и структура. Территориальные подсистемы </w:t>
      </w:r>
      <w:r w:rsidRPr="00E0385A">
        <w:rPr>
          <w:spacing w:val="-20"/>
          <w:sz w:val="28"/>
          <w:szCs w:val="28"/>
        </w:rPr>
        <w:t>РСЧС</w:t>
      </w:r>
      <w:r w:rsidRPr="00E0385A">
        <w:rPr>
          <w:sz w:val="28"/>
          <w:szCs w:val="28"/>
        </w:rPr>
        <w:t>. Уровни управления и состав органов по уровням. Структура ГО в РФ и задачи. Цели, состав, назначе</w:t>
      </w:r>
      <w:r w:rsidRPr="00E0385A">
        <w:rPr>
          <w:sz w:val="28"/>
          <w:szCs w:val="28"/>
        </w:rPr>
        <w:softHyphen/>
        <w:t>ние, о</w:t>
      </w:r>
      <w:r w:rsidRPr="00E0385A">
        <w:rPr>
          <w:sz w:val="28"/>
          <w:szCs w:val="28"/>
        </w:rPr>
        <w:t>р</w:t>
      </w:r>
      <w:r w:rsidRPr="00E0385A">
        <w:rPr>
          <w:sz w:val="28"/>
          <w:szCs w:val="28"/>
        </w:rPr>
        <w:t xml:space="preserve">ганизация проведения, привлекаемые силы при проведении </w:t>
      </w:r>
      <w:r w:rsidRPr="00E0385A">
        <w:rPr>
          <w:spacing w:val="-20"/>
          <w:sz w:val="28"/>
          <w:szCs w:val="28"/>
        </w:rPr>
        <w:t>АСДНР,</w:t>
      </w:r>
      <w:r w:rsidRPr="00E0385A">
        <w:rPr>
          <w:sz w:val="28"/>
          <w:szCs w:val="28"/>
        </w:rPr>
        <w:t xml:space="preserve"> способы их ведения.  Методика оценки инженерной обстановки, Практические расчеты по </w:t>
      </w:r>
      <w:r w:rsidRPr="00E0385A">
        <w:rPr>
          <w:spacing w:val="-20"/>
          <w:sz w:val="28"/>
          <w:szCs w:val="28"/>
        </w:rPr>
        <w:t>оценке  последствий ЧС</w:t>
      </w:r>
      <w:r w:rsidRPr="00E0385A">
        <w:rPr>
          <w:sz w:val="28"/>
          <w:szCs w:val="28"/>
        </w:rPr>
        <w:t xml:space="preserve"> на </w:t>
      </w:r>
      <w:r w:rsidRPr="00E0385A">
        <w:rPr>
          <w:spacing w:val="-20"/>
          <w:sz w:val="28"/>
          <w:szCs w:val="28"/>
        </w:rPr>
        <w:t>промышленном   объекте</w:t>
      </w:r>
      <w:r w:rsidRPr="00E0385A">
        <w:rPr>
          <w:sz w:val="28"/>
          <w:szCs w:val="28"/>
        </w:rPr>
        <w:t xml:space="preserve">. </w:t>
      </w:r>
    </w:p>
    <w:p w14:paraId="3699B88D" w14:textId="2AFCEDAC" w:rsidR="00AB09DB" w:rsidRPr="00E0385A" w:rsidRDefault="000009C3" w:rsidP="00AB09DB">
      <w:pPr>
        <w:ind w:firstLine="709"/>
        <w:jc w:val="both"/>
        <w:rPr>
          <w:bCs/>
          <w:sz w:val="28"/>
          <w:szCs w:val="28"/>
        </w:rPr>
      </w:pPr>
      <w:r w:rsidRPr="00E0385A">
        <w:rPr>
          <w:sz w:val="28"/>
          <w:szCs w:val="28"/>
        </w:rPr>
        <w:t>Первая помощь: временная остановка кровотечений, наложение повязок,  проведение искусственного дыхания и наружного массажа сердца, транспорт</w:t>
      </w:r>
      <w:r w:rsidRPr="00E0385A">
        <w:rPr>
          <w:sz w:val="28"/>
          <w:szCs w:val="28"/>
        </w:rPr>
        <w:t>и</w:t>
      </w:r>
      <w:r w:rsidRPr="00E0385A">
        <w:rPr>
          <w:sz w:val="28"/>
          <w:szCs w:val="28"/>
        </w:rPr>
        <w:t>ровка больных с различными травмами, оказание первой помощи</w:t>
      </w:r>
      <w:r>
        <w:t xml:space="preserve"> </w:t>
      </w:r>
      <w:r w:rsidRPr="00E0385A">
        <w:rPr>
          <w:sz w:val="28"/>
          <w:szCs w:val="28"/>
        </w:rPr>
        <w:t xml:space="preserve">при ожогах, поражении электрическим током, травмах опорно-двигательного  аппарата. </w:t>
      </w:r>
    </w:p>
    <w:p w14:paraId="547BE22D" w14:textId="77777777" w:rsidR="000009C3" w:rsidRDefault="000009C3" w:rsidP="006A6036">
      <w:pPr>
        <w:jc w:val="both"/>
        <w:rPr>
          <w:b/>
          <w:sz w:val="28"/>
          <w:szCs w:val="28"/>
        </w:rPr>
      </w:pPr>
    </w:p>
    <w:p w14:paraId="65B17A16" w14:textId="77777777" w:rsidR="00E0385A" w:rsidRDefault="00E0385A" w:rsidP="006A6036">
      <w:pPr>
        <w:jc w:val="both"/>
        <w:rPr>
          <w:b/>
          <w:sz w:val="28"/>
          <w:szCs w:val="28"/>
        </w:rPr>
      </w:pPr>
    </w:p>
    <w:p w14:paraId="5ECA0339" w14:textId="77777777" w:rsidR="00F64D19" w:rsidRDefault="00AD2F75" w:rsidP="00F64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6A6036" w:rsidRPr="004C4A8C">
        <w:rPr>
          <w:b/>
          <w:sz w:val="28"/>
          <w:szCs w:val="28"/>
        </w:rPr>
        <w:t xml:space="preserve"> </w:t>
      </w:r>
      <w:r w:rsidR="00AD185D">
        <w:rPr>
          <w:b/>
          <w:sz w:val="28"/>
          <w:szCs w:val="28"/>
        </w:rPr>
        <w:t xml:space="preserve">Текущий контроль успеваемости и промежуточная аттестация </w:t>
      </w:r>
    </w:p>
    <w:p w14:paraId="532D948C" w14:textId="06EA867D" w:rsidR="006A6036" w:rsidRPr="004C4A8C" w:rsidRDefault="00AD185D" w:rsidP="00F64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</w:t>
      </w:r>
      <w:r w:rsidR="00FA31FB">
        <w:rPr>
          <w:b/>
          <w:sz w:val="28"/>
          <w:szCs w:val="28"/>
        </w:rPr>
        <w:t>е</w:t>
      </w:r>
    </w:p>
    <w:p w14:paraId="6A52AABD" w14:textId="77777777" w:rsidR="005D41CE" w:rsidRPr="005D41CE" w:rsidRDefault="005D41CE" w:rsidP="005D41CE">
      <w:pPr>
        <w:spacing w:line="120" w:lineRule="auto"/>
        <w:jc w:val="center"/>
        <w:rPr>
          <w:sz w:val="16"/>
          <w:szCs w:val="16"/>
        </w:rPr>
      </w:pPr>
    </w:p>
    <w:p w14:paraId="535CEF24" w14:textId="009B8BE6" w:rsidR="00912704" w:rsidRDefault="00912704" w:rsidP="00912704">
      <w:pPr>
        <w:jc w:val="center"/>
        <w:rPr>
          <w:sz w:val="28"/>
        </w:rPr>
      </w:pPr>
      <w:r>
        <w:rPr>
          <w:sz w:val="28"/>
        </w:rPr>
        <w:t>Средства и к</w:t>
      </w:r>
      <w:r w:rsidRPr="004C7729">
        <w:rPr>
          <w:sz w:val="28"/>
        </w:rPr>
        <w:t xml:space="preserve">онтрольные </w:t>
      </w:r>
      <w:r>
        <w:rPr>
          <w:sz w:val="28"/>
        </w:rPr>
        <w:t>мероприятия</w:t>
      </w:r>
      <w:r w:rsidRPr="004C7729">
        <w:rPr>
          <w:sz w:val="28"/>
        </w:rPr>
        <w:t>,</w:t>
      </w:r>
      <w:r>
        <w:rPr>
          <w:sz w:val="28"/>
        </w:rPr>
        <w:t xml:space="preserve"> </w:t>
      </w:r>
      <w:bookmarkStart w:id="7" w:name="_Hlk65355214"/>
      <w:r w:rsidRPr="004C7729">
        <w:rPr>
          <w:sz w:val="28"/>
        </w:rPr>
        <w:t>необходимые для оценки</w:t>
      </w:r>
      <w:bookmarkEnd w:id="7"/>
    </w:p>
    <w:p w14:paraId="37CD3477" w14:textId="465C80D8" w:rsidR="004C4A8C" w:rsidRPr="000E3AAF" w:rsidRDefault="00912704" w:rsidP="00912704">
      <w:pPr>
        <w:jc w:val="center"/>
        <w:rPr>
          <w:bCs/>
          <w:sz w:val="28"/>
          <w:szCs w:val="28"/>
        </w:rPr>
      </w:pPr>
      <w:r w:rsidRPr="004C7729">
        <w:rPr>
          <w:sz w:val="28"/>
        </w:rPr>
        <w:t>знаний, умений, навыков</w:t>
      </w:r>
      <w:r>
        <w:rPr>
          <w:sz w:val="28"/>
        </w:rPr>
        <w:t xml:space="preserve">, </w:t>
      </w:r>
      <w:r>
        <w:rPr>
          <w:bCs/>
          <w:sz w:val="28"/>
          <w:szCs w:val="28"/>
        </w:rPr>
        <w:t xml:space="preserve">приобретенных </w:t>
      </w:r>
      <w:r w:rsidRPr="000E3AAF">
        <w:rPr>
          <w:bCs/>
          <w:sz w:val="28"/>
          <w:szCs w:val="28"/>
        </w:rPr>
        <w:t xml:space="preserve">в </w:t>
      </w:r>
      <w:r w:rsidR="00054F51">
        <w:rPr>
          <w:bCs/>
          <w:sz w:val="28"/>
          <w:szCs w:val="28"/>
        </w:rPr>
        <w:t>результате</w:t>
      </w:r>
      <w:r>
        <w:rPr>
          <w:bCs/>
          <w:sz w:val="28"/>
          <w:szCs w:val="28"/>
        </w:rPr>
        <w:t xml:space="preserve"> изучения дисциплины</w:t>
      </w:r>
    </w:p>
    <w:tbl>
      <w:tblPr>
        <w:tblStyle w:val="15"/>
        <w:tblW w:w="9849" w:type="dxa"/>
        <w:tblLayout w:type="fixed"/>
        <w:tblLook w:val="04A0" w:firstRow="1" w:lastRow="0" w:firstColumn="1" w:lastColumn="0" w:noHBand="0" w:noVBand="1"/>
      </w:tblPr>
      <w:tblGrid>
        <w:gridCol w:w="5653"/>
        <w:gridCol w:w="2166"/>
        <w:gridCol w:w="2030"/>
      </w:tblGrid>
      <w:tr w:rsidR="007D6202" w:rsidRPr="000E3AAF" w14:paraId="6C1A5D5D" w14:textId="77777777" w:rsidTr="00EC6A5C">
        <w:trPr>
          <w:trHeight w:val="1297"/>
        </w:trPr>
        <w:tc>
          <w:tcPr>
            <w:tcW w:w="5653" w:type="dxa"/>
            <w:vAlign w:val="center"/>
          </w:tcPr>
          <w:p w14:paraId="7ED99AB0" w14:textId="77777777" w:rsidR="007D6202" w:rsidRDefault="007D6202" w:rsidP="0004384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</w:p>
          <w:p w14:paraId="7DDC1789" w14:textId="43B2D699" w:rsidR="007D6202" w:rsidRPr="000E3AAF" w:rsidRDefault="007D6202" w:rsidP="0004384B">
            <w:pPr>
              <w:ind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разделов и тем дисциплины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193BDC87" w14:textId="77777777" w:rsidR="007D6202" w:rsidRDefault="007D6202" w:rsidP="007D6202">
            <w:pPr>
              <w:ind w:left="-57" w:right="-57"/>
              <w:jc w:val="center"/>
              <w:rPr>
                <w:sz w:val="28"/>
                <w:szCs w:val="28"/>
              </w:rPr>
            </w:pPr>
            <w:r w:rsidRPr="005D4F4C">
              <w:rPr>
                <w:sz w:val="28"/>
                <w:szCs w:val="28"/>
              </w:rPr>
              <w:t>Форм</w:t>
            </w:r>
            <w:r>
              <w:rPr>
                <w:sz w:val="28"/>
                <w:szCs w:val="28"/>
              </w:rPr>
              <w:t>ы</w:t>
            </w:r>
          </w:p>
          <w:p w14:paraId="68DC54BB" w14:textId="77002B51" w:rsidR="007D6202" w:rsidRPr="000E3AAF" w:rsidRDefault="007D6202" w:rsidP="007D6202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D4F4C">
              <w:rPr>
                <w:sz w:val="28"/>
                <w:szCs w:val="28"/>
              </w:rPr>
              <w:t>ценочн</w:t>
            </w:r>
            <w:r>
              <w:rPr>
                <w:sz w:val="28"/>
                <w:szCs w:val="28"/>
              </w:rPr>
              <w:t xml:space="preserve">ых </w:t>
            </w:r>
            <w:r w:rsidRPr="005D4F4C">
              <w:rPr>
                <w:sz w:val="28"/>
                <w:szCs w:val="28"/>
              </w:rPr>
              <w:t>средств</w:t>
            </w:r>
            <w:r w:rsidR="005C6248">
              <w:rPr>
                <w:sz w:val="28"/>
                <w:szCs w:val="28"/>
              </w:rPr>
              <w:t xml:space="preserve"> текущ</w:t>
            </w:r>
            <w:r w:rsidR="005C6248">
              <w:rPr>
                <w:sz w:val="28"/>
                <w:szCs w:val="28"/>
              </w:rPr>
              <w:t>е</w:t>
            </w:r>
            <w:r w:rsidR="005C6248">
              <w:rPr>
                <w:sz w:val="28"/>
                <w:szCs w:val="28"/>
              </w:rPr>
              <w:t>го контроля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27BF9984" w14:textId="77777777" w:rsidR="007D6202" w:rsidRDefault="007D6202" w:rsidP="007D6202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</w:t>
            </w:r>
          </w:p>
          <w:p w14:paraId="07553D39" w14:textId="2D6104D1" w:rsidR="007D6202" w:rsidRPr="000E3AAF" w:rsidRDefault="007D6202" w:rsidP="007D6202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E3AAF">
              <w:rPr>
                <w:sz w:val="28"/>
                <w:szCs w:val="28"/>
              </w:rPr>
              <w:t>ромежуточн</w:t>
            </w:r>
            <w:r>
              <w:rPr>
                <w:sz w:val="28"/>
                <w:szCs w:val="28"/>
              </w:rPr>
              <w:t>ой</w:t>
            </w:r>
            <w:r w:rsidRPr="000E3AAF">
              <w:rPr>
                <w:sz w:val="28"/>
                <w:szCs w:val="28"/>
              </w:rPr>
              <w:t xml:space="preserve"> аттестаци</w:t>
            </w:r>
            <w:r w:rsidR="005C6248">
              <w:rPr>
                <w:sz w:val="28"/>
                <w:szCs w:val="28"/>
              </w:rPr>
              <w:t>и</w:t>
            </w:r>
          </w:p>
        </w:tc>
      </w:tr>
      <w:tr w:rsidR="00AD2F75" w:rsidRPr="000E3AAF" w14:paraId="5F21A945" w14:textId="77777777" w:rsidTr="00742BEF">
        <w:trPr>
          <w:trHeight w:val="398"/>
        </w:trPr>
        <w:tc>
          <w:tcPr>
            <w:tcW w:w="7819" w:type="dxa"/>
            <w:gridSpan w:val="2"/>
            <w:vAlign w:val="center"/>
          </w:tcPr>
          <w:p w14:paraId="5BD2EB3D" w14:textId="2C71C717" w:rsidR="00AD2F75" w:rsidRPr="00742BEF" w:rsidRDefault="00AD2F75" w:rsidP="002C21F3">
            <w:pPr>
              <w:jc w:val="both"/>
              <w:rPr>
                <w:sz w:val="28"/>
                <w:szCs w:val="28"/>
              </w:rPr>
            </w:pPr>
            <w:r w:rsidRPr="00742BEF">
              <w:rPr>
                <w:bCs/>
                <w:sz w:val="28"/>
                <w:szCs w:val="28"/>
              </w:rPr>
              <w:t xml:space="preserve">Раздел 1. </w:t>
            </w:r>
            <w:r w:rsidR="002C21F3" w:rsidRPr="00742BEF">
              <w:rPr>
                <w:b/>
                <w:bCs/>
                <w:sz w:val="28"/>
                <w:szCs w:val="28"/>
              </w:rPr>
              <w:t xml:space="preserve"> Безопасность жизнедеятельности на производстве</w:t>
            </w:r>
          </w:p>
        </w:tc>
        <w:tc>
          <w:tcPr>
            <w:tcW w:w="2030" w:type="dxa"/>
            <w:vMerge w:val="restart"/>
            <w:vAlign w:val="center"/>
          </w:tcPr>
          <w:p w14:paraId="4597799F" w14:textId="04616738" w:rsidR="00AD2F75" w:rsidRPr="00742BEF" w:rsidRDefault="00742BEF" w:rsidP="0004384B">
            <w:pPr>
              <w:jc w:val="center"/>
              <w:rPr>
                <w:sz w:val="28"/>
                <w:szCs w:val="28"/>
              </w:rPr>
            </w:pPr>
            <w:r w:rsidRPr="00742BEF">
              <w:rPr>
                <w:color w:val="000000" w:themeColor="text1"/>
                <w:sz w:val="28"/>
                <w:szCs w:val="28"/>
              </w:rPr>
              <w:t>зачет</w:t>
            </w:r>
          </w:p>
        </w:tc>
      </w:tr>
      <w:tr w:rsidR="00742BEF" w:rsidRPr="000E3AAF" w14:paraId="3160E444" w14:textId="77777777" w:rsidTr="00EC6A5C">
        <w:trPr>
          <w:trHeight w:val="398"/>
        </w:trPr>
        <w:tc>
          <w:tcPr>
            <w:tcW w:w="5653" w:type="dxa"/>
            <w:vAlign w:val="center"/>
          </w:tcPr>
          <w:p w14:paraId="2967941C" w14:textId="50E829FA" w:rsidR="00742BEF" w:rsidRPr="000E3AAF" w:rsidRDefault="00742BEF" w:rsidP="0004384B">
            <w:pPr>
              <w:jc w:val="both"/>
              <w:rPr>
                <w:sz w:val="28"/>
                <w:szCs w:val="28"/>
              </w:rPr>
            </w:pPr>
            <w:r w:rsidRPr="003C463B">
              <w:rPr>
                <w:bCs/>
                <w:sz w:val="28"/>
                <w:szCs w:val="28"/>
              </w:rPr>
              <w:t xml:space="preserve">Тема 1. </w:t>
            </w:r>
            <w:r w:rsidRPr="003C463B">
              <w:rPr>
                <w:sz w:val="28"/>
                <w:szCs w:val="28"/>
              </w:rPr>
              <w:t>Правовые, нормативно-технические основы БЖД</w:t>
            </w:r>
          </w:p>
        </w:tc>
        <w:tc>
          <w:tcPr>
            <w:tcW w:w="2166" w:type="dxa"/>
            <w:vAlign w:val="center"/>
          </w:tcPr>
          <w:p w14:paraId="05A9BA10" w14:textId="03AA57AC" w:rsidR="00742BEF" w:rsidRPr="00742BEF" w:rsidRDefault="00742BEF" w:rsidP="0004384B">
            <w:pPr>
              <w:jc w:val="center"/>
              <w:rPr>
                <w:sz w:val="28"/>
                <w:szCs w:val="28"/>
              </w:rPr>
            </w:pPr>
            <w:r w:rsidRPr="00742BEF">
              <w:rPr>
                <w:color w:val="000000" w:themeColor="text1"/>
                <w:sz w:val="28"/>
                <w:szCs w:val="28"/>
              </w:rPr>
              <w:t>тестирование</w:t>
            </w:r>
          </w:p>
        </w:tc>
        <w:tc>
          <w:tcPr>
            <w:tcW w:w="2030" w:type="dxa"/>
            <w:vMerge/>
            <w:vAlign w:val="center"/>
          </w:tcPr>
          <w:p w14:paraId="5B539AA7" w14:textId="77777777" w:rsidR="00742BEF" w:rsidRPr="000E3AAF" w:rsidRDefault="00742BEF" w:rsidP="0004384B">
            <w:pPr>
              <w:jc w:val="center"/>
              <w:rPr>
                <w:sz w:val="28"/>
                <w:szCs w:val="28"/>
              </w:rPr>
            </w:pPr>
          </w:p>
        </w:tc>
      </w:tr>
      <w:tr w:rsidR="00742BEF" w:rsidRPr="000E3AAF" w14:paraId="493F9B06" w14:textId="77777777" w:rsidTr="00EC6A5C">
        <w:trPr>
          <w:trHeight w:val="398"/>
        </w:trPr>
        <w:tc>
          <w:tcPr>
            <w:tcW w:w="5653" w:type="dxa"/>
            <w:vAlign w:val="center"/>
          </w:tcPr>
          <w:p w14:paraId="6D21D83F" w14:textId="7A138C75" w:rsidR="00742BEF" w:rsidRPr="000E3AAF" w:rsidRDefault="00742BEF" w:rsidP="0004384B">
            <w:pPr>
              <w:jc w:val="both"/>
              <w:rPr>
                <w:sz w:val="28"/>
                <w:szCs w:val="28"/>
              </w:rPr>
            </w:pPr>
            <w:r w:rsidRPr="003C463B">
              <w:rPr>
                <w:bCs/>
                <w:sz w:val="28"/>
                <w:szCs w:val="28"/>
              </w:rPr>
              <w:t xml:space="preserve">Тема 2. </w:t>
            </w:r>
            <w:r w:rsidRPr="003C463B">
              <w:rPr>
                <w:sz w:val="28"/>
                <w:szCs w:val="28"/>
              </w:rPr>
              <w:t>Производственная санитария и гиг</w:t>
            </w:r>
            <w:r w:rsidRPr="003C463B">
              <w:rPr>
                <w:sz w:val="28"/>
                <w:szCs w:val="28"/>
              </w:rPr>
              <w:t>и</w:t>
            </w:r>
            <w:r w:rsidRPr="003C463B">
              <w:rPr>
                <w:sz w:val="28"/>
                <w:szCs w:val="28"/>
              </w:rPr>
              <w:t>ена труда</w:t>
            </w:r>
          </w:p>
        </w:tc>
        <w:tc>
          <w:tcPr>
            <w:tcW w:w="2166" w:type="dxa"/>
            <w:vAlign w:val="center"/>
          </w:tcPr>
          <w:p w14:paraId="4671D708" w14:textId="38F22166" w:rsidR="00742BEF" w:rsidRPr="00742BEF" w:rsidRDefault="00742BEF" w:rsidP="0004384B">
            <w:pPr>
              <w:jc w:val="center"/>
              <w:rPr>
                <w:sz w:val="28"/>
                <w:szCs w:val="28"/>
              </w:rPr>
            </w:pPr>
            <w:r w:rsidRPr="00742BEF">
              <w:rPr>
                <w:color w:val="000000" w:themeColor="text1"/>
                <w:sz w:val="28"/>
                <w:szCs w:val="28"/>
              </w:rPr>
              <w:t>тестирование</w:t>
            </w:r>
          </w:p>
        </w:tc>
        <w:tc>
          <w:tcPr>
            <w:tcW w:w="2030" w:type="dxa"/>
            <w:vMerge/>
            <w:vAlign w:val="center"/>
          </w:tcPr>
          <w:p w14:paraId="18532859" w14:textId="77777777" w:rsidR="00742BEF" w:rsidRPr="000E3AAF" w:rsidRDefault="00742BEF" w:rsidP="0004384B">
            <w:pPr>
              <w:jc w:val="center"/>
              <w:rPr>
                <w:sz w:val="28"/>
                <w:szCs w:val="28"/>
              </w:rPr>
            </w:pPr>
          </w:p>
        </w:tc>
      </w:tr>
      <w:tr w:rsidR="00742BEF" w:rsidRPr="000E3AAF" w14:paraId="398C1C15" w14:textId="77777777" w:rsidTr="00EC6A5C">
        <w:trPr>
          <w:trHeight w:val="398"/>
        </w:trPr>
        <w:tc>
          <w:tcPr>
            <w:tcW w:w="5653" w:type="dxa"/>
            <w:vAlign w:val="center"/>
          </w:tcPr>
          <w:p w14:paraId="282B13F7" w14:textId="37865820" w:rsidR="00742BEF" w:rsidRPr="000E3AAF" w:rsidRDefault="00742BEF" w:rsidP="0004384B">
            <w:pPr>
              <w:jc w:val="both"/>
              <w:rPr>
                <w:sz w:val="28"/>
                <w:szCs w:val="28"/>
              </w:rPr>
            </w:pPr>
            <w:r w:rsidRPr="003C463B">
              <w:rPr>
                <w:bCs/>
                <w:sz w:val="28"/>
                <w:szCs w:val="28"/>
              </w:rPr>
              <w:t xml:space="preserve">Тема 3. </w:t>
            </w:r>
            <w:r w:rsidRPr="003C463B">
              <w:rPr>
                <w:sz w:val="28"/>
                <w:szCs w:val="28"/>
              </w:rPr>
              <w:t>Техника безопасности и пожарная безопасность</w:t>
            </w:r>
          </w:p>
        </w:tc>
        <w:tc>
          <w:tcPr>
            <w:tcW w:w="2166" w:type="dxa"/>
            <w:vAlign w:val="center"/>
          </w:tcPr>
          <w:p w14:paraId="17A9BBF5" w14:textId="3BF81D92" w:rsidR="00742BEF" w:rsidRPr="00742BEF" w:rsidRDefault="00742BEF" w:rsidP="0004384B">
            <w:pPr>
              <w:jc w:val="center"/>
              <w:rPr>
                <w:sz w:val="28"/>
                <w:szCs w:val="28"/>
              </w:rPr>
            </w:pPr>
            <w:r w:rsidRPr="00742BEF">
              <w:rPr>
                <w:color w:val="000000" w:themeColor="text1"/>
                <w:sz w:val="28"/>
                <w:szCs w:val="28"/>
              </w:rPr>
              <w:t>тестирование</w:t>
            </w:r>
          </w:p>
        </w:tc>
        <w:tc>
          <w:tcPr>
            <w:tcW w:w="2030" w:type="dxa"/>
            <w:vMerge/>
            <w:vAlign w:val="center"/>
          </w:tcPr>
          <w:p w14:paraId="659C5595" w14:textId="77777777" w:rsidR="00742BEF" w:rsidRPr="000E3AAF" w:rsidRDefault="00742BEF" w:rsidP="0004384B">
            <w:pPr>
              <w:jc w:val="center"/>
              <w:rPr>
                <w:sz w:val="28"/>
                <w:szCs w:val="28"/>
              </w:rPr>
            </w:pPr>
          </w:p>
        </w:tc>
      </w:tr>
      <w:tr w:rsidR="00AD2F75" w:rsidRPr="000E3AAF" w14:paraId="18A588BE" w14:textId="77777777" w:rsidTr="00742BEF">
        <w:trPr>
          <w:trHeight w:val="398"/>
        </w:trPr>
        <w:tc>
          <w:tcPr>
            <w:tcW w:w="7819" w:type="dxa"/>
            <w:gridSpan w:val="2"/>
            <w:vAlign w:val="center"/>
          </w:tcPr>
          <w:p w14:paraId="5103C875" w14:textId="461E8489" w:rsidR="00AD2F75" w:rsidRPr="00742BEF" w:rsidRDefault="00742BEF" w:rsidP="0004384B">
            <w:pPr>
              <w:jc w:val="both"/>
              <w:rPr>
                <w:sz w:val="28"/>
                <w:szCs w:val="28"/>
              </w:rPr>
            </w:pPr>
            <w:r w:rsidRPr="00742BEF">
              <w:rPr>
                <w:bCs/>
                <w:sz w:val="28"/>
                <w:szCs w:val="28"/>
              </w:rPr>
              <w:t xml:space="preserve">Раздел 2. </w:t>
            </w:r>
            <w:r w:rsidRPr="00742BEF">
              <w:rPr>
                <w:b/>
                <w:sz w:val="28"/>
                <w:szCs w:val="28"/>
              </w:rPr>
              <w:t>Безопасность жизнедеятельности в чрезвычайных ситуациях</w:t>
            </w:r>
          </w:p>
        </w:tc>
        <w:tc>
          <w:tcPr>
            <w:tcW w:w="2030" w:type="dxa"/>
            <w:vMerge/>
            <w:vAlign w:val="center"/>
          </w:tcPr>
          <w:p w14:paraId="192E19EE" w14:textId="77777777" w:rsidR="00AD2F75" w:rsidRPr="000E3AAF" w:rsidRDefault="00AD2F75" w:rsidP="0004384B">
            <w:pPr>
              <w:jc w:val="center"/>
              <w:rPr>
                <w:sz w:val="28"/>
                <w:szCs w:val="28"/>
              </w:rPr>
            </w:pPr>
          </w:p>
        </w:tc>
      </w:tr>
      <w:tr w:rsidR="00AD2F75" w:rsidRPr="000E3AAF" w14:paraId="2F7A8504" w14:textId="77777777" w:rsidTr="00EC6A5C">
        <w:trPr>
          <w:trHeight w:val="398"/>
        </w:trPr>
        <w:tc>
          <w:tcPr>
            <w:tcW w:w="5653" w:type="dxa"/>
            <w:vAlign w:val="center"/>
          </w:tcPr>
          <w:p w14:paraId="217BAD3A" w14:textId="02FE3C5F" w:rsidR="00AD2F75" w:rsidRPr="000E3AAF" w:rsidRDefault="00742BEF" w:rsidP="0004384B">
            <w:pPr>
              <w:jc w:val="both"/>
              <w:rPr>
                <w:sz w:val="28"/>
                <w:szCs w:val="28"/>
              </w:rPr>
            </w:pPr>
            <w:r w:rsidRPr="003C463B">
              <w:rPr>
                <w:bCs/>
                <w:sz w:val="28"/>
                <w:szCs w:val="28"/>
              </w:rPr>
              <w:t xml:space="preserve">Тема 4. </w:t>
            </w:r>
            <w:r w:rsidRPr="003C463B">
              <w:rPr>
                <w:sz w:val="28"/>
                <w:szCs w:val="28"/>
              </w:rPr>
              <w:t>Безопасность жизнедеятельности в чрезвычайных ситуациях</w:t>
            </w:r>
          </w:p>
        </w:tc>
        <w:tc>
          <w:tcPr>
            <w:tcW w:w="2166" w:type="dxa"/>
            <w:vAlign w:val="center"/>
          </w:tcPr>
          <w:p w14:paraId="20B1597F" w14:textId="389349E0" w:rsidR="00AD2F75" w:rsidRPr="00742BEF" w:rsidRDefault="00742BEF" w:rsidP="0004384B">
            <w:pPr>
              <w:jc w:val="center"/>
              <w:rPr>
                <w:sz w:val="28"/>
                <w:szCs w:val="28"/>
              </w:rPr>
            </w:pPr>
            <w:r w:rsidRPr="00742BEF">
              <w:rPr>
                <w:color w:val="000000" w:themeColor="text1"/>
                <w:sz w:val="28"/>
                <w:szCs w:val="28"/>
              </w:rPr>
              <w:t>тестирование</w:t>
            </w:r>
          </w:p>
        </w:tc>
        <w:tc>
          <w:tcPr>
            <w:tcW w:w="2030" w:type="dxa"/>
            <w:vMerge/>
            <w:vAlign w:val="center"/>
          </w:tcPr>
          <w:p w14:paraId="4EC3254B" w14:textId="77777777" w:rsidR="00AD2F75" w:rsidRPr="000E3AAF" w:rsidRDefault="00AD2F75" w:rsidP="0004384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19063BA" w14:textId="77777777" w:rsidR="005C6248" w:rsidRDefault="005C6248" w:rsidP="00E46938">
      <w:pPr>
        <w:jc w:val="center"/>
        <w:rPr>
          <w:bCs/>
          <w:iCs/>
          <w:sz w:val="28"/>
          <w:szCs w:val="28"/>
        </w:rPr>
      </w:pPr>
    </w:p>
    <w:p w14:paraId="25DB01D6" w14:textId="7E02840A" w:rsidR="00E46938" w:rsidRDefault="00E46938" w:rsidP="00E46938">
      <w:pPr>
        <w:jc w:val="center"/>
        <w:rPr>
          <w:sz w:val="28"/>
        </w:rPr>
      </w:pPr>
      <w:r w:rsidRPr="000E3AAF">
        <w:rPr>
          <w:bCs/>
          <w:iCs/>
          <w:sz w:val="28"/>
          <w:szCs w:val="28"/>
        </w:rPr>
        <w:t xml:space="preserve">Шкала и критерии </w:t>
      </w:r>
      <w:r w:rsidRPr="000E3AAF">
        <w:rPr>
          <w:bCs/>
          <w:sz w:val="28"/>
          <w:szCs w:val="28"/>
        </w:rPr>
        <w:t>оценивания</w:t>
      </w:r>
      <w:r>
        <w:rPr>
          <w:bCs/>
          <w:sz w:val="28"/>
          <w:szCs w:val="28"/>
        </w:rPr>
        <w:t xml:space="preserve"> </w:t>
      </w:r>
      <w:r w:rsidRPr="004C7729">
        <w:rPr>
          <w:sz w:val="28"/>
        </w:rPr>
        <w:t>знаний, умений, навыков</w:t>
      </w:r>
      <w:r>
        <w:rPr>
          <w:sz w:val="28"/>
        </w:rPr>
        <w:t>,</w:t>
      </w:r>
    </w:p>
    <w:p w14:paraId="48B8B779" w14:textId="0DD08101" w:rsidR="00C22876" w:rsidRDefault="00E46938" w:rsidP="00E46938">
      <w:pPr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приобретенных</w:t>
      </w:r>
      <w:proofErr w:type="gramEnd"/>
      <w:r>
        <w:rPr>
          <w:bCs/>
          <w:sz w:val="28"/>
          <w:szCs w:val="28"/>
        </w:rPr>
        <w:t xml:space="preserve"> </w:t>
      </w:r>
      <w:r w:rsidRPr="000E3AAF">
        <w:rPr>
          <w:bCs/>
          <w:sz w:val="28"/>
          <w:szCs w:val="28"/>
        </w:rPr>
        <w:t xml:space="preserve">в </w:t>
      </w:r>
      <w:r w:rsidR="00054F51">
        <w:rPr>
          <w:bCs/>
          <w:sz w:val="28"/>
          <w:szCs w:val="28"/>
        </w:rPr>
        <w:t>результате</w:t>
      </w:r>
      <w:r>
        <w:rPr>
          <w:bCs/>
          <w:sz w:val="28"/>
          <w:szCs w:val="28"/>
        </w:rPr>
        <w:t xml:space="preserve"> изучения дисциплины</w:t>
      </w:r>
    </w:p>
    <w:tbl>
      <w:tblPr>
        <w:tblW w:w="9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024"/>
      </w:tblGrid>
      <w:tr w:rsidR="004F5A7D" w:rsidRPr="000E3AAF" w14:paraId="27BBB24F" w14:textId="77777777" w:rsidTr="005C6248">
        <w:trPr>
          <w:trHeight w:val="551"/>
        </w:trPr>
        <w:tc>
          <w:tcPr>
            <w:tcW w:w="1809" w:type="dxa"/>
            <w:vAlign w:val="center"/>
          </w:tcPr>
          <w:p w14:paraId="5A5E23FC" w14:textId="77777777" w:rsidR="004F5A7D" w:rsidRPr="000E3AAF" w:rsidRDefault="004F5A7D" w:rsidP="006A1EA5">
            <w:pPr>
              <w:jc w:val="center"/>
              <w:rPr>
                <w:bCs/>
                <w:sz w:val="28"/>
                <w:szCs w:val="28"/>
              </w:rPr>
            </w:pPr>
            <w:r w:rsidRPr="000E3AAF">
              <w:rPr>
                <w:bCs/>
                <w:sz w:val="28"/>
                <w:szCs w:val="28"/>
              </w:rPr>
              <w:t>Шкала</w:t>
            </w:r>
          </w:p>
          <w:p w14:paraId="6897720E" w14:textId="77777777" w:rsidR="004F5A7D" w:rsidRPr="000E3AAF" w:rsidRDefault="004F5A7D" w:rsidP="006A1EA5">
            <w:pPr>
              <w:jc w:val="center"/>
              <w:rPr>
                <w:bCs/>
                <w:sz w:val="28"/>
                <w:szCs w:val="28"/>
              </w:rPr>
            </w:pPr>
            <w:r w:rsidRPr="000E3AAF">
              <w:rPr>
                <w:bCs/>
                <w:sz w:val="28"/>
                <w:szCs w:val="28"/>
              </w:rPr>
              <w:t>оценивания</w:t>
            </w:r>
          </w:p>
        </w:tc>
        <w:tc>
          <w:tcPr>
            <w:tcW w:w="8024" w:type="dxa"/>
            <w:vAlign w:val="center"/>
          </w:tcPr>
          <w:p w14:paraId="14FF786D" w14:textId="77777777" w:rsidR="004F5A7D" w:rsidRPr="000E3AAF" w:rsidRDefault="004F5A7D" w:rsidP="006A1EA5">
            <w:pPr>
              <w:jc w:val="center"/>
              <w:rPr>
                <w:bCs/>
                <w:sz w:val="28"/>
                <w:szCs w:val="28"/>
              </w:rPr>
            </w:pPr>
            <w:r w:rsidRPr="000E3AAF">
              <w:rPr>
                <w:bCs/>
                <w:sz w:val="28"/>
                <w:szCs w:val="28"/>
              </w:rPr>
              <w:t>Критерии оценки</w:t>
            </w:r>
          </w:p>
        </w:tc>
      </w:tr>
      <w:tr w:rsidR="004F5A7D" w:rsidRPr="000E3AAF" w14:paraId="372EDCCA" w14:textId="77777777" w:rsidTr="00EC6A5C">
        <w:trPr>
          <w:trHeight w:val="401"/>
        </w:trPr>
        <w:tc>
          <w:tcPr>
            <w:tcW w:w="9833" w:type="dxa"/>
            <w:gridSpan w:val="2"/>
            <w:vAlign w:val="center"/>
          </w:tcPr>
          <w:p w14:paraId="339D5E13" w14:textId="77777777" w:rsidR="004F5A7D" w:rsidRPr="000E3AAF" w:rsidRDefault="004F5A7D" w:rsidP="006A1E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E3AAF">
              <w:rPr>
                <w:sz w:val="28"/>
                <w:szCs w:val="28"/>
              </w:rPr>
              <w:t>ачет</w:t>
            </w:r>
          </w:p>
        </w:tc>
      </w:tr>
      <w:tr w:rsidR="004F5A7D" w:rsidRPr="000E3AAF" w14:paraId="750454E9" w14:textId="77777777" w:rsidTr="005C6248">
        <w:trPr>
          <w:trHeight w:val="573"/>
        </w:trPr>
        <w:tc>
          <w:tcPr>
            <w:tcW w:w="1809" w:type="dxa"/>
            <w:vAlign w:val="center"/>
          </w:tcPr>
          <w:p w14:paraId="7ABC6818" w14:textId="0908CBAF" w:rsidR="004F5A7D" w:rsidRPr="00FF7F8E" w:rsidRDefault="004F5A7D" w:rsidP="004F5A7D">
            <w:pPr>
              <w:ind w:left="-57" w:right="-57"/>
              <w:jc w:val="center"/>
              <w:rPr>
                <w:sz w:val="28"/>
                <w:szCs w:val="28"/>
              </w:rPr>
            </w:pPr>
            <w:r w:rsidRPr="000E3AAF">
              <w:rPr>
                <w:bCs/>
                <w:sz w:val="28"/>
                <w:szCs w:val="28"/>
              </w:rPr>
              <w:t>«Зачтено»</w:t>
            </w:r>
          </w:p>
        </w:tc>
        <w:tc>
          <w:tcPr>
            <w:tcW w:w="8024" w:type="dxa"/>
            <w:vAlign w:val="center"/>
          </w:tcPr>
          <w:p w14:paraId="28F25DC7" w14:textId="0C0D783C" w:rsidR="004F5A7D" w:rsidRPr="000E3AAF" w:rsidRDefault="00200CAA" w:rsidP="004F5A7D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4B604E">
              <w:rPr>
                <w:bCs/>
              </w:rPr>
              <w:t>Обучающийся</w:t>
            </w:r>
            <w:proofErr w:type="gramEnd"/>
            <w:r w:rsidRPr="004B604E">
              <w:rPr>
                <w:bCs/>
              </w:rPr>
              <w:t xml:space="preserve"> обнаруживает всестороннее и глубокое знание учебного м</w:t>
            </w:r>
            <w:r w:rsidRPr="004B604E">
              <w:rPr>
                <w:bCs/>
              </w:rPr>
              <w:t>а</w:t>
            </w:r>
            <w:r w:rsidRPr="004B604E">
              <w:rPr>
                <w:bCs/>
              </w:rPr>
              <w:t xml:space="preserve">териала. </w:t>
            </w:r>
            <w:r w:rsidRPr="004B604E">
              <w:t>Демонстрирует способность к полной самостоятельности (допу</w:t>
            </w:r>
            <w:r w:rsidRPr="004B604E">
              <w:t>с</w:t>
            </w:r>
            <w:r w:rsidRPr="004B604E">
              <w:t>каются консультации с преподавателем по сопутствующим вопросам) в выборе способа решения неизвестных или нестандартных заданий в рамках учебной дисциплины с использованием знаний, умений и навыков, пол</w:t>
            </w:r>
            <w:r w:rsidRPr="004B604E">
              <w:t>у</w:t>
            </w:r>
            <w:r w:rsidRPr="004B604E">
              <w:t>ченных как в ходе освоения данной дисциплины, так и смежных дисц</w:t>
            </w:r>
            <w:r w:rsidRPr="004B604E">
              <w:t>и</w:t>
            </w:r>
            <w:r w:rsidRPr="004B604E">
              <w:t xml:space="preserve">плин. </w:t>
            </w:r>
            <w:r w:rsidRPr="004B604E">
              <w:rPr>
                <w:bCs/>
              </w:rPr>
              <w:t>Усвоил основную и дополнительную литературу, рекомендованную для изучения дисциплины. Проявляет творческие способности в поним</w:t>
            </w:r>
            <w:r w:rsidRPr="004B604E">
              <w:rPr>
                <w:bCs/>
              </w:rPr>
              <w:t>а</w:t>
            </w:r>
            <w:r w:rsidRPr="004B604E">
              <w:rPr>
                <w:bCs/>
              </w:rPr>
              <w:t>нии, изложении и использовании учебного материала. Грамотно излагает свои мысли. В результате с</w:t>
            </w:r>
            <w:r w:rsidRPr="004B604E">
              <w:t>ледует считать компетенцию сформированной на более высоком (продвинутом) уровне. Присутствие сформированной компетенции на продвинутом уровне свидетельствует о высоких результ</w:t>
            </w:r>
            <w:r w:rsidRPr="004B604E">
              <w:t>а</w:t>
            </w:r>
            <w:r w:rsidRPr="004B604E">
              <w:t>тах освоения дисциплины</w:t>
            </w:r>
          </w:p>
        </w:tc>
      </w:tr>
      <w:tr w:rsidR="004F5A7D" w:rsidRPr="000E3AAF" w14:paraId="26C59ED2" w14:textId="77777777" w:rsidTr="005C6248">
        <w:trPr>
          <w:trHeight w:val="573"/>
        </w:trPr>
        <w:tc>
          <w:tcPr>
            <w:tcW w:w="1809" w:type="dxa"/>
            <w:vAlign w:val="center"/>
          </w:tcPr>
          <w:p w14:paraId="54D8603B" w14:textId="317AB8B7" w:rsidR="004F5A7D" w:rsidRPr="00FF7F8E" w:rsidRDefault="004F5A7D" w:rsidP="004F5A7D">
            <w:pPr>
              <w:ind w:left="-57" w:right="-57"/>
              <w:jc w:val="center"/>
              <w:rPr>
                <w:sz w:val="28"/>
                <w:szCs w:val="28"/>
              </w:rPr>
            </w:pPr>
            <w:r w:rsidRPr="000E3AAF">
              <w:rPr>
                <w:bCs/>
                <w:sz w:val="28"/>
                <w:szCs w:val="28"/>
              </w:rPr>
              <w:t>«Не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E3AAF">
              <w:rPr>
                <w:bCs/>
                <w:sz w:val="28"/>
                <w:szCs w:val="28"/>
              </w:rPr>
              <w:t>зачтено»</w:t>
            </w:r>
          </w:p>
        </w:tc>
        <w:tc>
          <w:tcPr>
            <w:tcW w:w="8024" w:type="dxa"/>
            <w:vAlign w:val="center"/>
          </w:tcPr>
          <w:p w14:paraId="0BF08FB4" w14:textId="539281B4" w:rsidR="00A019E2" w:rsidRPr="000E3AAF" w:rsidRDefault="00200CAA" w:rsidP="004F5A7D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4B604E">
              <w:rPr>
                <w:bCs/>
              </w:rPr>
              <w:t>Обучающийся</w:t>
            </w:r>
            <w:proofErr w:type="gramEnd"/>
            <w:r w:rsidRPr="004B604E">
              <w:rPr>
                <w:bCs/>
              </w:rPr>
              <w:t xml:space="preserve"> обнаруживает существенные пробелы в знаниях основного учебного материала. Допускает принципиальные ошибки в трактовке о</w:t>
            </w:r>
            <w:r w:rsidRPr="004B604E">
              <w:rPr>
                <w:bCs/>
              </w:rPr>
              <w:t>с</w:t>
            </w:r>
            <w:r w:rsidRPr="004B604E">
              <w:rPr>
                <w:bCs/>
              </w:rPr>
              <w:t xml:space="preserve">новных понятий и категорий дисциплины. </w:t>
            </w:r>
            <w:proofErr w:type="gramStart"/>
            <w:r w:rsidRPr="004B604E">
              <w:t>Неспособен</w:t>
            </w:r>
            <w:proofErr w:type="gramEnd"/>
            <w:r w:rsidRPr="004B604E">
              <w:t xml:space="preserve"> самостоятельно продемонстрировать наличие знаний, умений и навыков при решении з</w:t>
            </w:r>
            <w:r w:rsidRPr="004B604E">
              <w:t>а</w:t>
            </w:r>
            <w:r w:rsidRPr="004B604E">
              <w:t xml:space="preserve">даний, которые были представлены преподавателем вместе с образцом их решения. </w:t>
            </w:r>
            <w:r w:rsidRPr="004B604E">
              <w:rPr>
                <w:bCs/>
              </w:rPr>
              <w:t xml:space="preserve">В результате это </w:t>
            </w:r>
            <w:r w:rsidRPr="004B604E">
              <w:t xml:space="preserve">свидетельствует об отсутствии сформированной компетенции. Отсутствие подтверждения наличия </w:t>
            </w:r>
            <w:proofErr w:type="spellStart"/>
            <w:r w:rsidRPr="004B604E">
              <w:t>сформированности</w:t>
            </w:r>
            <w:proofErr w:type="spellEnd"/>
            <w:r w:rsidRPr="004B604E">
              <w:t xml:space="preserve"> ко</w:t>
            </w:r>
            <w:r w:rsidRPr="004B604E">
              <w:t>м</w:t>
            </w:r>
            <w:r w:rsidRPr="004B604E">
              <w:t>петенции свидетельствует об отрицательных результатах освоения дисц</w:t>
            </w:r>
            <w:r w:rsidRPr="004B604E">
              <w:t>и</w:t>
            </w:r>
            <w:r w:rsidRPr="004B604E">
              <w:t>плины</w:t>
            </w:r>
          </w:p>
        </w:tc>
      </w:tr>
    </w:tbl>
    <w:p w14:paraId="69A0C337" w14:textId="40CBAED3" w:rsidR="004C410E" w:rsidRDefault="00C1412C" w:rsidP="004C410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Типовые контрольные задания, соответствующие приведенным формам оценочных средств, </w:t>
      </w:r>
      <w:r w:rsidRPr="004C7729">
        <w:rPr>
          <w:sz w:val="28"/>
        </w:rPr>
        <w:t>необходимые для оценки</w:t>
      </w:r>
      <w:r w:rsidRPr="00C1412C">
        <w:rPr>
          <w:sz w:val="28"/>
        </w:rPr>
        <w:t xml:space="preserve"> </w:t>
      </w:r>
      <w:r w:rsidRPr="004C7729">
        <w:rPr>
          <w:sz w:val="28"/>
        </w:rPr>
        <w:t>знаний, умений, навыков</w:t>
      </w:r>
      <w:r>
        <w:rPr>
          <w:sz w:val="28"/>
        </w:rPr>
        <w:t xml:space="preserve">, </w:t>
      </w:r>
      <w:r>
        <w:rPr>
          <w:bCs/>
          <w:sz w:val="28"/>
          <w:szCs w:val="28"/>
        </w:rPr>
        <w:t>прио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ретенных </w:t>
      </w:r>
      <w:r w:rsidRPr="000E3AAF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результате изучения дисциплины, а также шкалы и критерии их </w:t>
      </w:r>
      <w:proofErr w:type="gramStart"/>
      <w:r>
        <w:rPr>
          <w:bCs/>
          <w:sz w:val="28"/>
          <w:szCs w:val="28"/>
        </w:rPr>
        <w:t>оценивания</w:t>
      </w:r>
      <w:proofErr w:type="gramEnd"/>
      <w:r>
        <w:rPr>
          <w:bCs/>
          <w:sz w:val="28"/>
          <w:szCs w:val="28"/>
        </w:rPr>
        <w:t xml:space="preserve"> как в ходе текущего контроля, так и промежуточной аттестации представлены в виде оценочных материалов по дисциплине отдельным док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ментом.</w:t>
      </w:r>
    </w:p>
    <w:p w14:paraId="6E105D7B" w14:textId="77777777" w:rsidR="00FA27AF" w:rsidRDefault="00FA27AF" w:rsidP="004C410E">
      <w:pPr>
        <w:ind w:firstLine="709"/>
        <w:jc w:val="both"/>
        <w:rPr>
          <w:sz w:val="28"/>
          <w:szCs w:val="28"/>
        </w:rPr>
      </w:pPr>
    </w:p>
    <w:p w14:paraId="42B12655" w14:textId="77777777" w:rsidR="00B16911" w:rsidRDefault="007B1CF5" w:rsidP="005D590D">
      <w:pPr>
        <w:pStyle w:val="af7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A27AF">
        <w:rPr>
          <w:rFonts w:ascii="Times New Roman" w:hAnsi="Times New Roman"/>
          <w:b/>
          <w:sz w:val="28"/>
          <w:szCs w:val="28"/>
        </w:rPr>
        <w:t xml:space="preserve">Перечень учебной литературы, необходимой для освоения </w:t>
      </w:r>
    </w:p>
    <w:p w14:paraId="0BCE55A5" w14:textId="211871E9" w:rsidR="007B1CF5" w:rsidRPr="00FA27AF" w:rsidRDefault="007B1CF5" w:rsidP="00B16911">
      <w:pPr>
        <w:pStyle w:val="af7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A27AF">
        <w:rPr>
          <w:rFonts w:ascii="Times New Roman" w:hAnsi="Times New Roman"/>
          <w:b/>
          <w:sz w:val="28"/>
          <w:szCs w:val="28"/>
        </w:rPr>
        <w:t>дисциплины</w:t>
      </w:r>
    </w:p>
    <w:p w14:paraId="074E2F63" w14:textId="36666F35" w:rsidR="00200CAA" w:rsidRPr="00F91F61" w:rsidRDefault="00200CAA" w:rsidP="00C51BA7">
      <w:pPr>
        <w:pStyle w:val="af7"/>
        <w:tabs>
          <w:tab w:val="num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FA27AF">
        <w:rPr>
          <w:rFonts w:ascii="Times New Roman" w:hAnsi="Times New Roman"/>
          <w:bCs/>
          <w:sz w:val="28"/>
          <w:szCs w:val="28"/>
        </w:rPr>
        <w:t>1.</w:t>
      </w:r>
      <w:r w:rsidR="00F91F61">
        <w:rPr>
          <w:rFonts w:ascii="Times New Roman" w:hAnsi="Times New Roman"/>
          <w:bCs/>
          <w:sz w:val="28"/>
          <w:szCs w:val="28"/>
        </w:rPr>
        <w:t xml:space="preserve"> </w:t>
      </w:r>
      <w:r w:rsidRPr="00FA27AF">
        <w:rPr>
          <w:rFonts w:ascii="Times New Roman" w:hAnsi="Times New Roman"/>
          <w:sz w:val="28"/>
          <w:szCs w:val="28"/>
        </w:rPr>
        <w:t>Занько, Н.Г. Безопасность жизнедеятельности: [Электронный курс]:</w:t>
      </w:r>
      <w:r w:rsidR="0006788F">
        <w:rPr>
          <w:rFonts w:ascii="Times New Roman" w:hAnsi="Times New Roman"/>
          <w:sz w:val="28"/>
          <w:szCs w:val="28"/>
        </w:rPr>
        <w:t xml:space="preserve"> </w:t>
      </w:r>
      <w:r w:rsidRPr="00FA27AF">
        <w:rPr>
          <w:rFonts w:ascii="Times New Roman" w:hAnsi="Times New Roman"/>
          <w:sz w:val="28"/>
          <w:szCs w:val="28"/>
        </w:rPr>
        <w:t xml:space="preserve">учебник/ </w:t>
      </w:r>
      <w:proofErr w:type="spellStart"/>
      <w:r w:rsidRPr="00FA27AF">
        <w:rPr>
          <w:rFonts w:ascii="Times New Roman" w:hAnsi="Times New Roman"/>
          <w:sz w:val="28"/>
          <w:szCs w:val="28"/>
        </w:rPr>
        <w:t>Н.Г.Занько</w:t>
      </w:r>
      <w:proofErr w:type="spellEnd"/>
      <w:r w:rsidRPr="00FA27AF">
        <w:rPr>
          <w:rFonts w:ascii="Times New Roman" w:hAnsi="Times New Roman"/>
          <w:sz w:val="28"/>
          <w:szCs w:val="28"/>
        </w:rPr>
        <w:t xml:space="preserve">, К.Р. </w:t>
      </w:r>
      <w:proofErr w:type="spellStart"/>
      <w:r w:rsidRPr="00FA27AF">
        <w:rPr>
          <w:rFonts w:ascii="Times New Roman" w:hAnsi="Times New Roman"/>
          <w:sz w:val="28"/>
          <w:szCs w:val="28"/>
        </w:rPr>
        <w:t>Малаян</w:t>
      </w:r>
      <w:proofErr w:type="spellEnd"/>
      <w:r w:rsidRPr="00FA27AF">
        <w:rPr>
          <w:rFonts w:ascii="Times New Roman" w:hAnsi="Times New Roman"/>
          <w:sz w:val="28"/>
          <w:szCs w:val="28"/>
        </w:rPr>
        <w:t>, О.Н. Русак; под ред. О.Н. Русака.- 14-е изд., стер.- СПб</w:t>
      </w:r>
      <w:proofErr w:type="gramStart"/>
      <w:r w:rsidRPr="00FA27AF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FA27AF">
        <w:rPr>
          <w:rFonts w:ascii="Times New Roman" w:hAnsi="Times New Roman"/>
          <w:sz w:val="28"/>
          <w:szCs w:val="28"/>
        </w:rPr>
        <w:t>Лань, 2012.- Режим доступа:</w:t>
      </w:r>
      <w:r w:rsidRPr="00FA27AF">
        <w:rPr>
          <w:rFonts w:ascii="Times New Roman" w:hAnsi="Times New Roman"/>
          <w:sz w:val="28"/>
          <w:szCs w:val="28"/>
          <w:lang w:val="en-US"/>
        </w:rPr>
        <w:t>http</w:t>
      </w:r>
      <w:r w:rsidRPr="00FA27AF">
        <w:rPr>
          <w:rFonts w:ascii="Times New Roman" w:hAnsi="Times New Roman"/>
          <w:sz w:val="28"/>
          <w:szCs w:val="28"/>
        </w:rPr>
        <w:t>://</w:t>
      </w:r>
      <w:r w:rsidRPr="00FA27AF">
        <w:rPr>
          <w:rFonts w:ascii="Times New Roman" w:hAnsi="Times New Roman"/>
          <w:sz w:val="28"/>
          <w:szCs w:val="28"/>
          <w:lang w:val="en-US"/>
        </w:rPr>
        <w:t>e</w:t>
      </w:r>
      <w:r w:rsidRPr="00FA27AF">
        <w:rPr>
          <w:rFonts w:ascii="Times New Roman" w:hAnsi="Times New Roman"/>
          <w:sz w:val="28"/>
          <w:szCs w:val="28"/>
        </w:rPr>
        <w:t>.</w:t>
      </w:r>
      <w:proofErr w:type="spellStart"/>
      <w:r w:rsidRPr="00FA27AF">
        <w:rPr>
          <w:rFonts w:ascii="Times New Roman" w:hAnsi="Times New Roman"/>
          <w:sz w:val="28"/>
          <w:szCs w:val="28"/>
          <w:lang w:val="en-US"/>
        </w:rPr>
        <w:t>lanbook</w:t>
      </w:r>
      <w:proofErr w:type="spellEnd"/>
      <w:r w:rsidRPr="00FA27AF">
        <w:rPr>
          <w:rFonts w:ascii="Times New Roman" w:hAnsi="Times New Roman"/>
          <w:sz w:val="28"/>
          <w:szCs w:val="28"/>
        </w:rPr>
        <w:t>.</w:t>
      </w:r>
      <w:r w:rsidRPr="00FA27AF">
        <w:rPr>
          <w:rFonts w:ascii="Times New Roman" w:hAnsi="Times New Roman"/>
          <w:sz w:val="28"/>
          <w:szCs w:val="28"/>
          <w:lang w:val="en-US"/>
        </w:rPr>
        <w:t>com</w:t>
      </w:r>
      <w:r w:rsidRPr="00FA27AF">
        <w:rPr>
          <w:rFonts w:ascii="Times New Roman" w:hAnsi="Times New Roman"/>
          <w:sz w:val="28"/>
          <w:szCs w:val="28"/>
        </w:rPr>
        <w:t>/</w:t>
      </w:r>
      <w:r w:rsidRPr="00FA27AF">
        <w:rPr>
          <w:rFonts w:ascii="Times New Roman" w:hAnsi="Times New Roman"/>
          <w:sz w:val="28"/>
          <w:szCs w:val="28"/>
          <w:lang w:val="en-US"/>
        </w:rPr>
        <w:t>view</w:t>
      </w:r>
      <w:r w:rsidRPr="00FA27AF">
        <w:rPr>
          <w:rFonts w:ascii="Times New Roman" w:hAnsi="Times New Roman"/>
          <w:sz w:val="28"/>
          <w:szCs w:val="28"/>
        </w:rPr>
        <w:t>/</w:t>
      </w:r>
      <w:r w:rsidRPr="00FA27AF">
        <w:rPr>
          <w:rFonts w:ascii="Times New Roman" w:hAnsi="Times New Roman"/>
          <w:sz w:val="28"/>
          <w:szCs w:val="28"/>
          <w:lang w:val="en-US"/>
        </w:rPr>
        <w:t>book</w:t>
      </w:r>
      <w:r w:rsidRPr="00FA27AF">
        <w:rPr>
          <w:rFonts w:ascii="Times New Roman" w:hAnsi="Times New Roman"/>
          <w:sz w:val="28"/>
          <w:szCs w:val="28"/>
        </w:rPr>
        <w:t>/4227/</w:t>
      </w:r>
    </w:p>
    <w:p w14:paraId="6DB4388D" w14:textId="2519A88C" w:rsidR="00F91F61" w:rsidRPr="00F91F61" w:rsidRDefault="00F91F61" w:rsidP="005D590D">
      <w:pPr>
        <w:pStyle w:val="af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1BA7">
        <w:rPr>
          <w:rFonts w:ascii="Times New Roman" w:hAnsi="Times New Roman"/>
          <w:sz w:val="28"/>
          <w:szCs w:val="28"/>
        </w:rPr>
        <w:t>Белов, С. В.</w:t>
      </w:r>
      <w:r w:rsidRPr="00F91F61">
        <w:rPr>
          <w:rFonts w:ascii="Times New Roman" w:hAnsi="Times New Roman"/>
          <w:sz w:val="28"/>
          <w:szCs w:val="28"/>
          <w:shd w:val="clear" w:color="auto" w:fill="EFF2F5"/>
        </w:rPr>
        <w:t xml:space="preserve"> </w:t>
      </w:r>
      <w:r w:rsidRPr="00F91F61">
        <w:rPr>
          <w:rStyle w:val="afc"/>
          <w:rFonts w:ascii="Times New Roman" w:hAnsi="Times New Roman"/>
          <w:b w:val="0"/>
          <w:sz w:val="28"/>
          <w:szCs w:val="28"/>
          <w:bdr w:val="none" w:sz="0" w:space="0" w:color="auto" w:frame="1"/>
        </w:rPr>
        <w:t>Безопасность</w:t>
      </w:r>
      <w:r w:rsidRPr="00F91F61">
        <w:rPr>
          <w:rFonts w:ascii="Times New Roman" w:hAnsi="Times New Roman"/>
          <w:b/>
          <w:sz w:val="28"/>
          <w:szCs w:val="28"/>
          <w:shd w:val="clear" w:color="auto" w:fill="EFF2F5"/>
        </w:rPr>
        <w:t> </w:t>
      </w:r>
      <w:r w:rsidRPr="00C51BA7">
        <w:rPr>
          <w:rStyle w:val="afc"/>
          <w:rFonts w:ascii="Times New Roman" w:hAnsi="Times New Roman"/>
          <w:b w:val="0"/>
          <w:sz w:val="28"/>
          <w:szCs w:val="28"/>
          <w:bdr w:val="none" w:sz="0" w:space="0" w:color="auto" w:frame="1"/>
        </w:rPr>
        <w:t>жизнедеятельности</w:t>
      </w:r>
      <w:r w:rsidRPr="00C51BA7">
        <w:rPr>
          <w:rFonts w:ascii="Times New Roman" w:hAnsi="Times New Roman"/>
          <w:sz w:val="28"/>
          <w:szCs w:val="28"/>
        </w:rPr>
        <w:t> и защита окружа</w:t>
      </w:r>
      <w:r w:rsidRPr="00C51BA7">
        <w:rPr>
          <w:rFonts w:ascii="Times New Roman" w:hAnsi="Times New Roman"/>
          <w:sz w:val="28"/>
          <w:szCs w:val="28"/>
        </w:rPr>
        <w:t>ю</w:t>
      </w:r>
      <w:r w:rsidRPr="00C51BA7">
        <w:rPr>
          <w:rFonts w:ascii="Times New Roman" w:hAnsi="Times New Roman"/>
          <w:sz w:val="28"/>
          <w:szCs w:val="28"/>
        </w:rPr>
        <w:t>щей среды (</w:t>
      </w:r>
      <w:proofErr w:type="spellStart"/>
      <w:r w:rsidRPr="00C51BA7">
        <w:rPr>
          <w:rFonts w:ascii="Times New Roman" w:hAnsi="Times New Roman"/>
          <w:sz w:val="28"/>
          <w:szCs w:val="28"/>
        </w:rPr>
        <w:t>техносферная</w:t>
      </w:r>
      <w:proofErr w:type="spellEnd"/>
      <w:r w:rsidRPr="00C51BA7">
        <w:rPr>
          <w:rFonts w:ascii="Times New Roman" w:hAnsi="Times New Roman"/>
          <w:sz w:val="28"/>
          <w:szCs w:val="28"/>
        </w:rPr>
        <w:t> </w:t>
      </w:r>
      <w:r w:rsidRPr="00C51BA7">
        <w:rPr>
          <w:rStyle w:val="afc"/>
          <w:rFonts w:ascii="Times New Roman" w:hAnsi="Times New Roman"/>
          <w:b w:val="0"/>
          <w:sz w:val="28"/>
          <w:szCs w:val="28"/>
          <w:bdr w:val="none" w:sz="0" w:space="0" w:color="auto" w:frame="1"/>
        </w:rPr>
        <w:t>безопасность</w:t>
      </w:r>
      <w:r w:rsidRPr="00C51BA7">
        <w:rPr>
          <w:rFonts w:ascii="Times New Roman" w:hAnsi="Times New Roman"/>
          <w:sz w:val="28"/>
          <w:szCs w:val="28"/>
        </w:rPr>
        <w:t xml:space="preserve">): учебник для академического </w:t>
      </w:r>
      <w:proofErr w:type="spellStart"/>
      <w:r w:rsidRPr="00C51BA7">
        <w:rPr>
          <w:rFonts w:ascii="Times New Roman" w:hAnsi="Times New Roman"/>
          <w:sz w:val="28"/>
          <w:szCs w:val="28"/>
        </w:rPr>
        <w:t>бак</w:t>
      </w:r>
      <w:r w:rsidRPr="00C51BA7">
        <w:rPr>
          <w:rFonts w:ascii="Times New Roman" w:hAnsi="Times New Roman"/>
          <w:sz w:val="28"/>
          <w:szCs w:val="28"/>
        </w:rPr>
        <w:t>а</w:t>
      </w:r>
      <w:r w:rsidRPr="00C51BA7">
        <w:rPr>
          <w:rFonts w:ascii="Times New Roman" w:hAnsi="Times New Roman"/>
          <w:sz w:val="28"/>
          <w:szCs w:val="28"/>
        </w:rPr>
        <w:t>лавриата</w:t>
      </w:r>
      <w:proofErr w:type="spellEnd"/>
      <w:proofErr w:type="gramStart"/>
      <w:r w:rsidRPr="00C51BA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51BA7">
        <w:rPr>
          <w:rFonts w:ascii="Times New Roman" w:hAnsi="Times New Roman"/>
          <w:sz w:val="28"/>
          <w:szCs w:val="28"/>
        </w:rPr>
        <w:t xml:space="preserve"> в 2 ч. Ч. 1 / С. В. Белов. - 5-е изд., </w:t>
      </w:r>
      <w:proofErr w:type="spellStart"/>
      <w:r w:rsidRPr="00C51BA7">
        <w:rPr>
          <w:rFonts w:ascii="Times New Roman" w:hAnsi="Times New Roman"/>
          <w:sz w:val="28"/>
          <w:szCs w:val="28"/>
        </w:rPr>
        <w:t>перераб</w:t>
      </w:r>
      <w:proofErr w:type="spellEnd"/>
      <w:r w:rsidRPr="00C51BA7">
        <w:rPr>
          <w:rFonts w:ascii="Times New Roman" w:hAnsi="Times New Roman"/>
          <w:sz w:val="28"/>
          <w:szCs w:val="28"/>
        </w:rPr>
        <w:t xml:space="preserve">. и доп. - М. : </w:t>
      </w:r>
      <w:proofErr w:type="spellStart"/>
      <w:r w:rsidRPr="00C51BA7">
        <w:rPr>
          <w:rFonts w:ascii="Times New Roman" w:hAnsi="Times New Roman"/>
          <w:sz w:val="28"/>
          <w:szCs w:val="28"/>
        </w:rPr>
        <w:t>Юрайт</w:t>
      </w:r>
      <w:proofErr w:type="spellEnd"/>
      <w:r w:rsidRPr="00C51BA7">
        <w:rPr>
          <w:rFonts w:ascii="Times New Roman" w:hAnsi="Times New Roman"/>
          <w:sz w:val="28"/>
          <w:szCs w:val="28"/>
        </w:rPr>
        <w:t>, 2018. - 350 с</w:t>
      </w:r>
      <w:r>
        <w:rPr>
          <w:rFonts w:ascii="Times New Roman" w:hAnsi="Times New Roman"/>
          <w:sz w:val="28"/>
          <w:szCs w:val="28"/>
          <w:shd w:val="clear" w:color="auto" w:fill="EFF2F5"/>
        </w:rPr>
        <w:t xml:space="preserve">. </w:t>
      </w:r>
    </w:p>
    <w:p w14:paraId="0AD4ACA5" w14:textId="22910CBA" w:rsidR="00F91F61" w:rsidRPr="00C51BA7" w:rsidRDefault="00F91F61" w:rsidP="005D590D">
      <w:pPr>
        <w:pStyle w:val="af7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51BA7">
        <w:rPr>
          <w:rFonts w:ascii="Times New Roman" w:hAnsi="Times New Roman"/>
          <w:sz w:val="28"/>
          <w:szCs w:val="28"/>
        </w:rPr>
        <w:t>Белов, С. В.</w:t>
      </w:r>
      <w:r w:rsidRPr="00F91F61">
        <w:rPr>
          <w:rFonts w:ascii="Times New Roman" w:hAnsi="Times New Roman"/>
          <w:sz w:val="28"/>
          <w:szCs w:val="28"/>
          <w:shd w:val="clear" w:color="auto" w:fill="EFF2F5"/>
        </w:rPr>
        <w:t xml:space="preserve"> </w:t>
      </w:r>
      <w:r w:rsidRPr="00F91F61">
        <w:rPr>
          <w:rStyle w:val="afc"/>
          <w:rFonts w:ascii="Times New Roman" w:hAnsi="Times New Roman"/>
          <w:b w:val="0"/>
          <w:sz w:val="28"/>
          <w:szCs w:val="28"/>
          <w:bdr w:val="none" w:sz="0" w:space="0" w:color="auto" w:frame="1"/>
        </w:rPr>
        <w:t>Безопасность</w:t>
      </w:r>
      <w:r w:rsidRPr="00F91F61">
        <w:rPr>
          <w:rFonts w:ascii="Times New Roman" w:hAnsi="Times New Roman"/>
          <w:b/>
          <w:sz w:val="28"/>
          <w:szCs w:val="28"/>
          <w:shd w:val="clear" w:color="auto" w:fill="EFF2F5"/>
        </w:rPr>
        <w:t> </w:t>
      </w:r>
      <w:r w:rsidRPr="00F91F61">
        <w:rPr>
          <w:rStyle w:val="afc"/>
          <w:rFonts w:ascii="Times New Roman" w:hAnsi="Times New Roman"/>
          <w:b w:val="0"/>
          <w:sz w:val="28"/>
          <w:szCs w:val="28"/>
          <w:bdr w:val="none" w:sz="0" w:space="0" w:color="auto" w:frame="1"/>
        </w:rPr>
        <w:t>жизнедеятельности</w:t>
      </w:r>
      <w:r w:rsidRPr="00F91F61">
        <w:rPr>
          <w:rFonts w:ascii="Times New Roman" w:hAnsi="Times New Roman"/>
          <w:sz w:val="28"/>
          <w:szCs w:val="28"/>
          <w:shd w:val="clear" w:color="auto" w:fill="EFF2F5"/>
        </w:rPr>
        <w:t> </w:t>
      </w:r>
      <w:r w:rsidRPr="00C51BA7">
        <w:rPr>
          <w:rFonts w:ascii="Times New Roman" w:hAnsi="Times New Roman"/>
          <w:sz w:val="28"/>
          <w:szCs w:val="28"/>
        </w:rPr>
        <w:t>и защита окружа</w:t>
      </w:r>
      <w:r w:rsidRPr="00C51BA7">
        <w:rPr>
          <w:rFonts w:ascii="Times New Roman" w:hAnsi="Times New Roman"/>
          <w:sz w:val="28"/>
          <w:szCs w:val="28"/>
        </w:rPr>
        <w:t>ю</w:t>
      </w:r>
      <w:r w:rsidRPr="00C51BA7">
        <w:rPr>
          <w:rFonts w:ascii="Times New Roman" w:hAnsi="Times New Roman"/>
          <w:sz w:val="28"/>
          <w:szCs w:val="28"/>
        </w:rPr>
        <w:t>щей среды (</w:t>
      </w:r>
      <w:proofErr w:type="spellStart"/>
      <w:r w:rsidRPr="00C51BA7">
        <w:rPr>
          <w:rFonts w:ascii="Times New Roman" w:hAnsi="Times New Roman"/>
          <w:sz w:val="28"/>
          <w:szCs w:val="28"/>
        </w:rPr>
        <w:t>техносферная</w:t>
      </w:r>
      <w:proofErr w:type="spellEnd"/>
      <w:r w:rsidRPr="00F91F61">
        <w:rPr>
          <w:rFonts w:ascii="Times New Roman" w:hAnsi="Times New Roman"/>
          <w:sz w:val="28"/>
          <w:szCs w:val="28"/>
          <w:shd w:val="clear" w:color="auto" w:fill="EFF2F5"/>
        </w:rPr>
        <w:t> </w:t>
      </w:r>
      <w:r w:rsidRPr="00F91F61">
        <w:rPr>
          <w:rStyle w:val="afc"/>
          <w:rFonts w:ascii="Times New Roman" w:hAnsi="Times New Roman"/>
          <w:b w:val="0"/>
          <w:sz w:val="28"/>
          <w:szCs w:val="28"/>
          <w:bdr w:val="none" w:sz="0" w:space="0" w:color="auto" w:frame="1"/>
        </w:rPr>
        <w:t>безопасность</w:t>
      </w:r>
      <w:r w:rsidR="00412E0A">
        <w:rPr>
          <w:rFonts w:ascii="Times New Roman" w:hAnsi="Times New Roman"/>
          <w:sz w:val="28"/>
          <w:szCs w:val="28"/>
        </w:rPr>
        <w:t>)</w:t>
      </w:r>
      <w:r w:rsidRPr="00C51BA7">
        <w:rPr>
          <w:rFonts w:ascii="Times New Roman" w:hAnsi="Times New Roman"/>
          <w:sz w:val="28"/>
          <w:szCs w:val="28"/>
        </w:rPr>
        <w:t xml:space="preserve">: учебник для академического </w:t>
      </w:r>
      <w:proofErr w:type="spellStart"/>
      <w:r w:rsidRPr="00C51BA7">
        <w:rPr>
          <w:rFonts w:ascii="Times New Roman" w:hAnsi="Times New Roman"/>
          <w:sz w:val="28"/>
          <w:szCs w:val="28"/>
        </w:rPr>
        <w:t>бак</w:t>
      </w:r>
      <w:r w:rsidRPr="00C51BA7">
        <w:rPr>
          <w:rFonts w:ascii="Times New Roman" w:hAnsi="Times New Roman"/>
          <w:sz w:val="28"/>
          <w:szCs w:val="28"/>
        </w:rPr>
        <w:t>а</w:t>
      </w:r>
      <w:r w:rsidRPr="00C51BA7">
        <w:rPr>
          <w:rFonts w:ascii="Times New Roman" w:hAnsi="Times New Roman"/>
          <w:sz w:val="28"/>
          <w:szCs w:val="28"/>
        </w:rPr>
        <w:t>лавриата</w:t>
      </w:r>
      <w:proofErr w:type="spellEnd"/>
      <w:proofErr w:type="gramStart"/>
      <w:r w:rsidRPr="00C51BA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51BA7">
        <w:rPr>
          <w:rFonts w:ascii="Times New Roman" w:hAnsi="Times New Roman"/>
          <w:sz w:val="28"/>
          <w:szCs w:val="28"/>
        </w:rPr>
        <w:t xml:space="preserve"> в 2 ч. Ч. 2 / С. В. Белов. - 5-е изд., </w:t>
      </w:r>
      <w:proofErr w:type="spellStart"/>
      <w:r w:rsidRPr="00C51BA7">
        <w:rPr>
          <w:rFonts w:ascii="Times New Roman" w:hAnsi="Times New Roman"/>
          <w:sz w:val="28"/>
          <w:szCs w:val="28"/>
        </w:rPr>
        <w:t>перераб</w:t>
      </w:r>
      <w:proofErr w:type="spellEnd"/>
      <w:r w:rsidRPr="00C51BA7">
        <w:rPr>
          <w:rFonts w:ascii="Times New Roman" w:hAnsi="Times New Roman"/>
          <w:sz w:val="28"/>
          <w:szCs w:val="28"/>
        </w:rPr>
        <w:t xml:space="preserve">. и доп. - М. : </w:t>
      </w:r>
      <w:proofErr w:type="spellStart"/>
      <w:r w:rsidRPr="00C51BA7">
        <w:rPr>
          <w:rFonts w:ascii="Times New Roman" w:hAnsi="Times New Roman"/>
          <w:sz w:val="28"/>
          <w:szCs w:val="28"/>
        </w:rPr>
        <w:t>Юрайт</w:t>
      </w:r>
      <w:proofErr w:type="spellEnd"/>
      <w:r w:rsidRPr="00C51BA7">
        <w:rPr>
          <w:rFonts w:ascii="Times New Roman" w:hAnsi="Times New Roman"/>
          <w:sz w:val="28"/>
          <w:szCs w:val="28"/>
        </w:rPr>
        <w:t>, 2018. - 362 с.</w:t>
      </w:r>
      <w:r w:rsidRPr="00F91F61">
        <w:rPr>
          <w:rFonts w:ascii="Times New Roman" w:hAnsi="Times New Roman"/>
          <w:sz w:val="28"/>
          <w:szCs w:val="28"/>
          <w:shd w:val="clear" w:color="auto" w:fill="EFF2F5"/>
        </w:rPr>
        <w:t xml:space="preserve"> </w:t>
      </w:r>
    </w:p>
    <w:p w14:paraId="6F35028A" w14:textId="2EA055D8" w:rsidR="00C51BA7" w:rsidRPr="00C51BA7" w:rsidRDefault="00C51BA7" w:rsidP="005D590D">
      <w:pPr>
        <w:pStyle w:val="af7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51BA7">
        <w:rPr>
          <w:rFonts w:ascii="Times New Roman" w:hAnsi="Times New Roman"/>
          <w:sz w:val="28"/>
          <w:szCs w:val="28"/>
        </w:rPr>
        <w:t>Беляков, Г. И.</w:t>
      </w:r>
      <w:r w:rsidRPr="00C51BA7">
        <w:rPr>
          <w:rFonts w:ascii="Times New Roman" w:hAnsi="Times New Roman"/>
          <w:sz w:val="28"/>
          <w:szCs w:val="28"/>
          <w:shd w:val="clear" w:color="auto" w:fill="EFF2F5"/>
        </w:rPr>
        <w:t xml:space="preserve"> </w:t>
      </w:r>
      <w:r w:rsidRPr="00C51BA7">
        <w:rPr>
          <w:rStyle w:val="afc"/>
          <w:rFonts w:ascii="Times New Roman" w:hAnsi="Times New Roman"/>
          <w:b w:val="0"/>
          <w:sz w:val="28"/>
          <w:szCs w:val="28"/>
          <w:bdr w:val="none" w:sz="0" w:space="0" w:color="auto" w:frame="1"/>
        </w:rPr>
        <w:t>Безопасность</w:t>
      </w:r>
      <w:r w:rsidRPr="00C51BA7">
        <w:rPr>
          <w:rFonts w:ascii="Times New Roman" w:hAnsi="Times New Roman"/>
          <w:b/>
          <w:sz w:val="28"/>
          <w:szCs w:val="28"/>
          <w:shd w:val="clear" w:color="auto" w:fill="EFF2F5"/>
        </w:rPr>
        <w:t> </w:t>
      </w:r>
      <w:r w:rsidRPr="00C51BA7">
        <w:rPr>
          <w:rStyle w:val="afc"/>
          <w:rFonts w:ascii="Times New Roman" w:hAnsi="Times New Roman"/>
          <w:b w:val="0"/>
          <w:sz w:val="28"/>
          <w:szCs w:val="28"/>
          <w:bdr w:val="none" w:sz="0" w:space="0" w:color="auto" w:frame="1"/>
        </w:rPr>
        <w:t>жизнедеятельности</w:t>
      </w:r>
      <w:r w:rsidRPr="00C51BA7">
        <w:rPr>
          <w:rFonts w:ascii="Times New Roman" w:hAnsi="Times New Roman"/>
          <w:sz w:val="28"/>
          <w:szCs w:val="28"/>
        </w:rPr>
        <w:t>. Охрана труда</w:t>
      </w:r>
      <w:proofErr w:type="gramStart"/>
      <w:r w:rsidRPr="00C51BA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51BA7">
        <w:rPr>
          <w:rFonts w:ascii="Times New Roman" w:hAnsi="Times New Roman"/>
          <w:sz w:val="28"/>
          <w:szCs w:val="28"/>
        </w:rPr>
        <w:t xml:space="preserve"> учебник для бакалавров / Г. И. Беляков. - 2-е изд., </w:t>
      </w:r>
      <w:proofErr w:type="spellStart"/>
      <w:r w:rsidRPr="00C51BA7">
        <w:rPr>
          <w:rFonts w:ascii="Times New Roman" w:hAnsi="Times New Roman"/>
          <w:sz w:val="28"/>
          <w:szCs w:val="28"/>
        </w:rPr>
        <w:t>перераб</w:t>
      </w:r>
      <w:proofErr w:type="spellEnd"/>
      <w:r w:rsidRPr="00C51BA7">
        <w:rPr>
          <w:rFonts w:ascii="Times New Roman" w:hAnsi="Times New Roman"/>
          <w:sz w:val="28"/>
          <w:szCs w:val="28"/>
        </w:rPr>
        <w:t xml:space="preserve">. и доп. - М. : </w:t>
      </w:r>
      <w:proofErr w:type="spellStart"/>
      <w:r w:rsidRPr="00C51BA7">
        <w:rPr>
          <w:rFonts w:ascii="Times New Roman" w:hAnsi="Times New Roman"/>
          <w:sz w:val="28"/>
          <w:szCs w:val="28"/>
        </w:rPr>
        <w:t>Юрайт</w:t>
      </w:r>
      <w:proofErr w:type="spellEnd"/>
      <w:r w:rsidRPr="00C51BA7">
        <w:rPr>
          <w:rFonts w:ascii="Times New Roman" w:hAnsi="Times New Roman"/>
          <w:sz w:val="28"/>
          <w:szCs w:val="28"/>
        </w:rPr>
        <w:t>, 2012. - 572 с</w:t>
      </w:r>
      <w:r w:rsidRPr="00C51BA7">
        <w:rPr>
          <w:rFonts w:ascii="Times New Roman" w:hAnsi="Times New Roman"/>
          <w:sz w:val="28"/>
          <w:szCs w:val="28"/>
          <w:shd w:val="clear" w:color="auto" w:fill="EFF2F5"/>
        </w:rPr>
        <w:t>.</w:t>
      </w:r>
    </w:p>
    <w:p w14:paraId="580A1EC7" w14:textId="668BF145" w:rsidR="00C51BA7" w:rsidRPr="00C51BA7" w:rsidRDefault="00C51BA7" w:rsidP="005D590D">
      <w:pPr>
        <w:pStyle w:val="af7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51BA7">
        <w:rPr>
          <w:rStyle w:val="afc"/>
          <w:rFonts w:ascii="Times New Roman" w:hAnsi="Times New Roman"/>
          <w:b w:val="0"/>
          <w:sz w:val="28"/>
          <w:szCs w:val="28"/>
          <w:bdr w:val="none" w:sz="0" w:space="0" w:color="auto" w:frame="1"/>
        </w:rPr>
        <w:t>Безопасность</w:t>
      </w:r>
      <w:r w:rsidRPr="00C51BA7">
        <w:rPr>
          <w:rFonts w:ascii="Times New Roman" w:hAnsi="Times New Roman"/>
          <w:b/>
          <w:sz w:val="28"/>
          <w:szCs w:val="28"/>
          <w:shd w:val="clear" w:color="auto" w:fill="EFF2F5"/>
        </w:rPr>
        <w:t> </w:t>
      </w:r>
      <w:r w:rsidRPr="00C51BA7">
        <w:rPr>
          <w:rStyle w:val="afc"/>
          <w:rFonts w:ascii="Times New Roman" w:hAnsi="Times New Roman"/>
          <w:b w:val="0"/>
          <w:sz w:val="28"/>
          <w:szCs w:val="28"/>
          <w:bdr w:val="none" w:sz="0" w:space="0" w:color="auto" w:frame="1"/>
        </w:rPr>
        <w:t>жизнедеятельности</w:t>
      </w:r>
      <w:r w:rsidRPr="00C51BA7">
        <w:rPr>
          <w:rFonts w:ascii="Times New Roman" w:hAnsi="Times New Roman"/>
          <w:sz w:val="28"/>
          <w:szCs w:val="28"/>
          <w:shd w:val="clear" w:color="auto" w:fill="EFF2F5"/>
        </w:rPr>
        <w:t> </w:t>
      </w:r>
      <w:r w:rsidRPr="00C51BA7">
        <w:rPr>
          <w:rFonts w:ascii="Times New Roman" w:hAnsi="Times New Roman"/>
          <w:sz w:val="28"/>
          <w:szCs w:val="28"/>
        </w:rPr>
        <w:t>: учебник для бакалавров / Я. Д. Вишняков [и др.] ; под общ</w:t>
      </w:r>
      <w:proofErr w:type="gramStart"/>
      <w:r w:rsidRPr="00C51BA7">
        <w:rPr>
          <w:rFonts w:ascii="Times New Roman" w:hAnsi="Times New Roman"/>
          <w:sz w:val="28"/>
          <w:szCs w:val="28"/>
        </w:rPr>
        <w:t>.</w:t>
      </w:r>
      <w:proofErr w:type="gramEnd"/>
      <w:r w:rsidRPr="00C51B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51BA7">
        <w:rPr>
          <w:rFonts w:ascii="Times New Roman" w:hAnsi="Times New Roman"/>
          <w:sz w:val="28"/>
          <w:szCs w:val="28"/>
        </w:rPr>
        <w:t>р</w:t>
      </w:r>
      <w:proofErr w:type="gramEnd"/>
      <w:r w:rsidRPr="00C51BA7">
        <w:rPr>
          <w:rFonts w:ascii="Times New Roman" w:hAnsi="Times New Roman"/>
          <w:sz w:val="28"/>
          <w:szCs w:val="28"/>
        </w:rPr>
        <w:t xml:space="preserve">ед. Я. Д. Вишнякова ; Гос. ун-т управления. - 4-е изд., </w:t>
      </w:r>
      <w:proofErr w:type="spellStart"/>
      <w:r w:rsidRPr="00C51BA7">
        <w:rPr>
          <w:rFonts w:ascii="Times New Roman" w:hAnsi="Times New Roman"/>
          <w:sz w:val="28"/>
          <w:szCs w:val="28"/>
        </w:rPr>
        <w:t>перераб</w:t>
      </w:r>
      <w:proofErr w:type="spellEnd"/>
      <w:r w:rsidRPr="00C51BA7">
        <w:rPr>
          <w:rFonts w:ascii="Times New Roman" w:hAnsi="Times New Roman"/>
          <w:sz w:val="28"/>
          <w:szCs w:val="28"/>
        </w:rPr>
        <w:t xml:space="preserve">. и доп. - М. : </w:t>
      </w:r>
      <w:proofErr w:type="spellStart"/>
      <w:r w:rsidRPr="00C51BA7">
        <w:rPr>
          <w:rFonts w:ascii="Times New Roman" w:hAnsi="Times New Roman"/>
          <w:sz w:val="28"/>
          <w:szCs w:val="28"/>
        </w:rPr>
        <w:t>Юрайт</w:t>
      </w:r>
      <w:proofErr w:type="spellEnd"/>
      <w:r w:rsidRPr="00C51BA7">
        <w:rPr>
          <w:rFonts w:ascii="Times New Roman" w:hAnsi="Times New Roman"/>
          <w:sz w:val="28"/>
          <w:szCs w:val="28"/>
        </w:rPr>
        <w:t>, 2013. - 543 с</w:t>
      </w:r>
      <w:r w:rsidRPr="00C51BA7">
        <w:rPr>
          <w:rFonts w:ascii="Times New Roman" w:hAnsi="Times New Roman"/>
          <w:sz w:val="28"/>
          <w:szCs w:val="28"/>
          <w:shd w:val="clear" w:color="auto" w:fill="EFF2F5"/>
        </w:rPr>
        <w:t>.</w:t>
      </w:r>
    </w:p>
    <w:p w14:paraId="21B3DE5A" w14:textId="43187506" w:rsidR="00C51BA7" w:rsidRPr="00C51BA7" w:rsidRDefault="00C51BA7" w:rsidP="005D590D">
      <w:pPr>
        <w:pStyle w:val="af7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22876">
        <w:rPr>
          <w:rFonts w:ascii="Times New Roman" w:hAnsi="Times New Roman"/>
          <w:sz w:val="28"/>
          <w:szCs w:val="28"/>
        </w:rPr>
        <w:t>Попова, Т. В.</w:t>
      </w:r>
      <w:r w:rsidRPr="00C51BA7">
        <w:rPr>
          <w:rFonts w:ascii="Times New Roman" w:hAnsi="Times New Roman"/>
          <w:sz w:val="28"/>
          <w:szCs w:val="28"/>
          <w:shd w:val="clear" w:color="auto" w:fill="EFF2F5"/>
        </w:rPr>
        <w:t xml:space="preserve"> </w:t>
      </w:r>
      <w:r w:rsidRPr="00C51BA7">
        <w:rPr>
          <w:rStyle w:val="afc"/>
          <w:rFonts w:ascii="Times New Roman" w:hAnsi="Times New Roman"/>
          <w:b w:val="0"/>
          <w:sz w:val="28"/>
          <w:szCs w:val="28"/>
          <w:bdr w:val="none" w:sz="0" w:space="0" w:color="auto" w:frame="1"/>
        </w:rPr>
        <w:t>Безопасность</w:t>
      </w:r>
      <w:r w:rsidRPr="00C51BA7">
        <w:rPr>
          <w:rFonts w:ascii="Times New Roman" w:hAnsi="Times New Roman"/>
          <w:b/>
          <w:sz w:val="28"/>
          <w:szCs w:val="28"/>
          <w:shd w:val="clear" w:color="auto" w:fill="EFF2F5"/>
        </w:rPr>
        <w:t> </w:t>
      </w:r>
      <w:r w:rsidRPr="00C51BA7">
        <w:rPr>
          <w:rStyle w:val="afc"/>
          <w:rFonts w:ascii="Times New Roman" w:hAnsi="Times New Roman"/>
          <w:b w:val="0"/>
          <w:sz w:val="28"/>
          <w:szCs w:val="28"/>
          <w:bdr w:val="none" w:sz="0" w:space="0" w:color="auto" w:frame="1"/>
        </w:rPr>
        <w:t>жизнедеятельности</w:t>
      </w:r>
      <w:r w:rsidRPr="00C51BA7">
        <w:rPr>
          <w:rFonts w:ascii="Times New Roman" w:hAnsi="Times New Roman"/>
          <w:sz w:val="28"/>
          <w:szCs w:val="28"/>
          <w:shd w:val="clear" w:color="auto" w:fill="EFF2F5"/>
        </w:rPr>
        <w:t> </w:t>
      </w:r>
      <w:r w:rsidRPr="00C51BA7">
        <w:rPr>
          <w:rFonts w:ascii="Times New Roman" w:hAnsi="Times New Roman"/>
          <w:sz w:val="28"/>
          <w:szCs w:val="28"/>
        </w:rPr>
        <w:t>: [учеб</w:t>
      </w:r>
      <w:proofErr w:type="gramStart"/>
      <w:r w:rsidRPr="00C51BA7">
        <w:rPr>
          <w:rFonts w:ascii="Times New Roman" w:hAnsi="Times New Roman"/>
          <w:sz w:val="28"/>
          <w:szCs w:val="28"/>
        </w:rPr>
        <w:t>.</w:t>
      </w:r>
      <w:proofErr w:type="gramEnd"/>
      <w:r w:rsidRPr="00C51B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51BA7">
        <w:rPr>
          <w:rFonts w:ascii="Times New Roman" w:hAnsi="Times New Roman"/>
          <w:sz w:val="28"/>
          <w:szCs w:val="28"/>
        </w:rPr>
        <w:t>п</w:t>
      </w:r>
      <w:proofErr w:type="gramEnd"/>
      <w:r w:rsidRPr="00C51BA7">
        <w:rPr>
          <w:rFonts w:ascii="Times New Roman" w:hAnsi="Times New Roman"/>
          <w:sz w:val="28"/>
          <w:szCs w:val="28"/>
        </w:rPr>
        <w:t>особие] / Т. В. Попова. - Ростов н/Д.</w:t>
      </w:r>
      <w:proofErr w:type="gramStart"/>
      <w:r w:rsidRPr="00C51BA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51BA7">
        <w:rPr>
          <w:rFonts w:ascii="Times New Roman" w:hAnsi="Times New Roman"/>
          <w:sz w:val="28"/>
          <w:szCs w:val="28"/>
        </w:rPr>
        <w:t xml:space="preserve"> Феникс, 2017. - 318 с.</w:t>
      </w:r>
    </w:p>
    <w:p w14:paraId="11EBFCD2" w14:textId="1944AFDF" w:rsidR="00200CAA" w:rsidRPr="00C51BA7" w:rsidRDefault="00C51BA7" w:rsidP="00200CAA">
      <w:pPr>
        <w:tabs>
          <w:tab w:val="num" w:pos="540"/>
        </w:tabs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200CAA" w:rsidRPr="00C51BA7">
        <w:rPr>
          <w:bCs/>
          <w:sz w:val="28"/>
          <w:szCs w:val="28"/>
        </w:rPr>
        <w:t>.</w:t>
      </w:r>
      <w:r w:rsidR="00FA27AF" w:rsidRPr="00C51BA7">
        <w:rPr>
          <w:bCs/>
          <w:sz w:val="28"/>
          <w:szCs w:val="28"/>
        </w:rPr>
        <w:t xml:space="preserve"> </w:t>
      </w:r>
      <w:r w:rsidR="00200CAA" w:rsidRPr="00C51BA7">
        <w:rPr>
          <w:sz w:val="28"/>
          <w:szCs w:val="28"/>
        </w:rPr>
        <w:t>Периодические издания: «</w:t>
      </w:r>
      <w:hyperlink r:id="rId9" w:tgtFrame="_blank" w:history="1">
        <w:r w:rsidR="00200CAA" w:rsidRPr="00C51BA7">
          <w:rPr>
            <w:rStyle w:val="af5"/>
            <w:color w:val="auto"/>
            <w:sz w:val="28"/>
            <w:szCs w:val="28"/>
          </w:rPr>
          <w:t>Справочник</w:t>
        </w:r>
      </w:hyperlink>
      <w:r w:rsidR="00200CAA" w:rsidRPr="00C51BA7">
        <w:rPr>
          <w:sz w:val="28"/>
          <w:szCs w:val="28"/>
        </w:rPr>
        <w:t xml:space="preserve"> специалиста по охране труда», «Безопасность в </w:t>
      </w:r>
      <w:proofErr w:type="spellStart"/>
      <w:r w:rsidR="00200CAA" w:rsidRPr="00C51BA7">
        <w:rPr>
          <w:sz w:val="28"/>
          <w:szCs w:val="28"/>
        </w:rPr>
        <w:t>техносфере</w:t>
      </w:r>
      <w:proofErr w:type="spellEnd"/>
      <w:r w:rsidR="00200CAA" w:rsidRPr="00C51BA7">
        <w:rPr>
          <w:sz w:val="28"/>
          <w:szCs w:val="28"/>
        </w:rPr>
        <w:t>», «Охрана труда и техника безопасности в сел</w:t>
      </w:r>
      <w:r w:rsidR="00200CAA" w:rsidRPr="00C51BA7">
        <w:rPr>
          <w:sz w:val="28"/>
          <w:szCs w:val="28"/>
        </w:rPr>
        <w:t>ь</w:t>
      </w:r>
      <w:r w:rsidR="00200CAA" w:rsidRPr="00C51BA7">
        <w:rPr>
          <w:sz w:val="28"/>
          <w:szCs w:val="28"/>
        </w:rPr>
        <w:t>ском хозяйстве».</w:t>
      </w:r>
    </w:p>
    <w:p w14:paraId="49CD34D3" w14:textId="77777777" w:rsidR="00200CAA" w:rsidRDefault="00200CAA" w:rsidP="007B1CF5">
      <w:pPr>
        <w:jc w:val="both"/>
        <w:rPr>
          <w:b/>
          <w:sz w:val="28"/>
          <w:szCs w:val="28"/>
        </w:rPr>
      </w:pPr>
    </w:p>
    <w:p w14:paraId="112D7B05" w14:textId="77777777" w:rsidR="00EE4D42" w:rsidRPr="0023107A" w:rsidRDefault="00EE4D42" w:rsidP="00EE4D42">
      <w:pPr>
        <w:jc w:val="both"/>
        <w:rPr>
          <w:b/>
          <w:sz w:val="28"/>
          <w:szCs w:val="28"/>
        </w:rPr>
      </w:pPr>
      <w:bookmarkStart w:id="8" w:name="_Hlk66559824"/>
      <w:r>
        <w:rPr>
          <w:b/>
          <w:sz w:val="28"/>
          <w:szCs w:val="28"/>
        </w:rPr>
        <w:t>7</w:t>
      </w:r>
      <w:r w:rsidRPr="001F28FD">
        <w:rPr>
          <w:b/>
          <w:sz w:val="28"/>
          <w:szCs w:val="28"/>
        </w:rPr>
        <w:t xml:space="preserve"> Перечень ресурсов информационно-телекоммуникационной сети «</w:t>
      </w:r>
      <w:r w:rsidRPr="0023107A">
        <w:rPr>
          <w:b/>
          <w:sz w:val="28"/>
          <w:szCs w:val="28"/>
        </w:rPr>
        <w:t>И</w:t>
      </w:r>
      <w:r w:rsidRPr="0023107A">
        <w:rPr>
          <w:b/>
          <w:sz w:val="28"/>
          <w:szCs w:val="28"/>
        </w:rPr>
        <w:t>н</w:t>
      </w:r>
      <w:r w:rsidRPr="0023107A">
        <w:rPr>
          <w:b/>
          <w:sz w:val="28"/>
          <w:szCs w:val="28"/>
        </w:rPr>
        <w:t>тернет», необходимых для освоения дисциплины</w:t>
      </w:r>
    </w:p>
    <w:p w14:paraId="18D53481" w14:textId="77777777" w:rsidR="00EE4D42" w:rsidRPr="0023107A" w:rsidRDefault="00EE4D42" w:rsidP="00EE4D42">
      <w:pPr>
        <w:pStyle w:val="main"/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9" w:name="_Hlk66560068"/>
      <w:r w:rsidRPr="0023107A">
        <w:rPr>
          <w:rFonts w:ascii="Times New Roman" w:hAnsi="Times New Roman" w:cs="Times New Roman"/>
          <w:sz w:val="28"/>
          <w:szCs w:val="28"/>
        </w:rPr>
        <w:t>1.</w:t>
      </w:r>
      <w:r w:rsidRPr="0023107A">
        <w:rPr>
          <w:rFonts w:ascii="Times New Roman" w:hAnsi="Times New Roman" w:cs="Times New Roman"/>
          <w:iCs/>
          <w:sz w:val="28"/>
          <w:szCs w:val="28"/>
        </w:rPr>
        <w:t xml:space="preserve"> Официальный сайт </w:t>
      </w:r>
      <w:r w:rsidRPr="005A5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Федеральное государственное бюджетное научное учреждение «Центральная научная сельскохозяйственная библиотека» (ФГБНУ ЦНСХБ)</w:t>
      </w:r>
      <w:r w:rsidRPr="0023107A">
        <w:rPr>
          <w:sz w:val="28"/>
          <w:szCs w:val="28"/>
        </w:rPr>
        <w:t xml:space="preserve"> </w:t>
      </w:r>
      <w:hyperlink w:history="1"/>
      <w:r w:rsidRPr="0023107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3107A">
        <w:rPr>
          <w:rFonts w:ascii="Times New Roman" w:hAnsi="Times New Roman" w:cs="Times New Roman"/>
          <w:iCs/>
          <w:sz w:val="28"/>
          <w:szCs w:val="28"/>
        </w:rPr>
        <w:t xml:space="preserve"> - Режим доступа: </w:t>
      </w:r>
      <w:r w:rsidRPr="0023107A">
        <w:rPr>
          <w:rFonts w:ascii="Times New Roman" w:hAnsi="Times New Roman" w:cs="Times New Roman"/>
          <w:iCs/>
          <w:sz w:val="28"/>
          <w:szCs w:val="28"/>
          <w:lang w:val="en-US"/>
        </w:rPr>
        <w:t>http</w:t>
      </w:r>
      <w:r w:rsidRPr="0023107A">
        <w:rPr>
          <w:rFonts w:ascii="Times New Roman" w:hAnsi="Times New Roman" w:cs="Times New Roman"/>
          <w:iCs/>
          <w:sz w:val="28"/>
          <w:szCs w:val="28"/>
        </w:rPr>
        <w:t>://</w:t>
      </w:r>
      <w:r w:rsidRPr="0023107A">
        <w:rPr>
          <w:rFonts w:ascii="Times New Roman" w:hAnsi="Times New Roman" w:cs="Times New Roman"/>
          <w:iCs/>
          <w:sz w:val="28"/>
          <w:szCs w:val="28"/>
          <w:lang w:val="en-US"/>
        </w:rPr>
        <w:t>www</w:t>
      </w:r>
      <w:r w:rsidRPr="0023107A">
        <w:rPr>
          <w:rFonts w:ascii="Times New Roman" w:hAnsi="Times New Roman" w:cs="Times New Roman"/>
          <w:iCs/>
          <w:sz w:val="28"/>
          <w:szCs w:val="28"/>
        </w:rPr>
        <w:t>.</w:t>
      </w:r>
      <w:proofErr w:type="spellStart"/>
      <w:r w:rsidRPr="0023107A">
        <w:rPr>
          <w:rFonts w:ascii="Times New Roman" w:hAnsi="Times New Roman" w:cs="Times New Roman"/>
          <w:iCs/>
          <w:sz w:val="28"/>
          <w:szCs w:val="28"/>
          <w:lang w:val="en-US"/>
        </w:rPr>
        <w:t>cnshb</w:t>
      </w:r>
      <w:proofErr w:type="spellEnd"/>
      <w:r w:rsidRPr="0023107A">
        <w:rPr>
          <w:rFonts w:ascii="Times New Roman" w:hAnsi="Times New Roman" w:cs="Times New Roman"/>
          <w:iCs/>
          <w:sz w:val="28"/>
          <w:szCs w:val="28"/>
        </w:rPr>
        <w:t>.</w:t>
      </w:r>
      <w:proofErr w:type="spellStart"/>
      <w:r w:rsidRPr="0023107A">
        <w:rPr>
          <w:rFonts w:ascii="Times New Roman" w:hAnsi="Times New Roman" w:cs="Times New Roman"/>
          <w:iCs/>
          <w:sz w:val="28"/>
          <w:szCs w:val="28"/>
          <w:lang w:val="en-US"/>
        </w:rPr>
        <w:t>ru</w:t>
      </w:r>
      <w:proofErr w:type="spellEnd"/>
      <w:r w:rsidRPr="0023107A">
        <w:rPr>
          <w:rFonts w:ascii="Times New Roman" w:hAnsi="Times New Roman" w:cs="Times New Roman"/>
          <w:iCs/>
          <w:sz w:val="28"/>
          <w:szCs w:val="28"/>
        </w:rPr>
        <w:t>.</w:t>
      </w:r>
    </w:p>
    <w:p w14:paraId="464BE97E" w14:textId="77777777" w:rsidR="00EE4D42" w:rsidRPr="0023107A" w:rsidRDefault="00EE4D42" w:rsidP="00EE4D42">
      <w:pPr>
        <w:pStyle w:val="main"/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107A">
        <w:rPr>
          <w:rFonts w:ascii="Times New Roman" w:hAnsi="Times New Roman" w:cs="Times New Roman"/>
          <w:iCs/>
          <w:sz w:val="28"/>
          <w:szCs w:val="28"/>
        </w:rPr>
        <w:t xml:space="preserve">2. Электронно-библиотечная система. -  Режим доступа:  </w:t>
      </w:r>
      <w:r w:rsidRPr="0023107A">
        <w:rPr>
          <w:rFonts w:ascii="Times New Roman" w:hAnsi="Times New Roman" w:cs="Times New Roman"/>
          <w:iCs/>
          <w:sz w:val="28"/>
          <w:szCs w:val="28"/>
          <w:lang w:val="en-US"/>
        </w:rPr>
        <w:t>http</w:t>
      </w:r>
      <w:proofErr w:type="gramStart"/>
      <w:r w:rsidRPr="0023107A"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  <w:r w:rsidRPr="0023107A">
        <w:rPr>
          <w:rFonts w:ascii="Times New Roman" w:hAnsi="Times New Roman" w:cs="Times New Roman"/>
          <w:iCs/>
          <w:sz w:val="28"/>
          <w:szCs w:val="28"/>
        </w:rPr>
        <w:t xml:space="preserve"> // </w:t>
      </w:r>
      <w:r w:rsidRPr="0023107A">
        <w:rPr>
          <w:rFonts w:ascii="Times New Roman" w:hAnsi="Times New Roman" w:cs="Times New Roman"/>
          <w:iCs/>
          <w:sz w:val="28"/>
          <w:szCs w:val="28"/>
          <w:lang w:val="en-US"/>
        </w:rPr>
        <w:t>www</w:t>
      </w:r>
      <w:r w:rsidRPr="0023107A">
        <w:rPr>
          <w:rFonts w:ascii="Times New Roman" w:hAnsi="Times New Roman" w:cs="Times New Roman"/>
          <w:iCs/>
          <w:sz w:val="28"/>
          <w:szCs w:val="28"/>
        </w:rPr>
        <w:t xml:space="preserve"> . </w:t>
      </w:r>
      <w:proofErr w:type="spellStart"/>
      <w:r w:rsidRPr="0023107A">
        <w:rPr>
          <w:rFonts w:ascii="Times New Roman" w:hAnsi="Times New Roman" w:cs="Times New Roman"/>
          <w:iCs/>
          <w:sz w:val="28"/>
          <w:szCs w:val="28"/>
          <w:lang w:val="en-US"/>
        </w:rPr>
        <w:t>znanium</w:t>
      </w:r>
      <w:proofErr w:type="spellEnd"/>
      <w:r w:rsidRPr="0023107A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23107A">
        <w:rPr>
          <w:rFonts w:ascii="Times New Roman" w:hAnsi="Times New Roman" w:cs="Times New Roman"/>
          <w:iCs/>
          <w:sz w:val="28"/>
          <w:szCs w:val="28"/>
          <w:lang w:val="en-US"/>
        </w:rPr>
        <w:t>com</w:t>
      </w:r>
    </w:p>
    <w:p w14:paraId="69495C31" w14:textId="77777777" w:rsidR="00EE4D42" w:rsidRPr="0023107A" w:rsidRDefault="00EE4D42" w:rsidP="00EE4D42">
      <w:pPr>
        <w:pStyle w:val="main"/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07A">
        <w:rPr>
          <w:rFonts w:ascii="Times New Roman" w:hAnsi="Times New Roman" w:cs="Times New Roman"/>
          <w:iCs/>
          <w:sz w:val="28"/>
          <w:szCs w:val="28"/>
        </w:rPr>
        <w:t>3.</w:t>
      </w:r>
      <w:r w:rsidRPr="00231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107A">
        <w:rPr>
          <w:rFonts w:ascii="Times New Roman" w:hAnsi="Times New Roman" w:cs="Times New Roman"/>
          <w:sz w:val="28"/>
          <w:szCs w:val="28"/>
        </w:rPr>
        <w:t>Официальный сайт информационно-правовой системы «Гарант».</w:t>
      </w:r>
      <w:r w:rsidRPr="0023107A">
        <w:rPr>
          <w:rFonts w:ascii="Times New Roman" w:hAnsi="Times New Roman" w:cs="Times New Roman"/>
          <w:iCs/>
          <w:sz w:val="28"/>
          <w:szCs w:val="28"/>
        </w:rPr>
        <w:t xml:space="preserve"> - Р</w:t>
      </w:r>
      <w:r w:rsidRPr="0023107A">
        <w:rPr>
          <w:rFonts w:ascii="Times New Roman" w:hAnsi="Times New Roman" w:cs="Times New Roman"/>
          <w:iCs/>
          <w:sz w:val="28"/>
          <w:szCs w:val="28"/>
        </w:rPr>
        <w:t>е</w:t>
      </w:r>
      <w:r w:rsidRPr="0023107A">
        <w:rPr>
          <w:rFonts w:ascii="Times New Roman" w:hAnsi="Times New Roman" w:cs="Times New Roman"/>
          <w:iCs/>
          <w:sz w:val="28"/>
          <w:szCs w:val="28"/>
        </w:rPr>
        <w:t xml:space="preserve">жим доступа: </w:t>
      </w:r>
      <w:hyperlink r:id="rId10" w:history="1">
        <w:r w:rsidRPr="0023107A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23107A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23107A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base</w:t>
        </w:r>
        <w:r w:rsidRPr="0023107A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23107A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garant</w:t>
        </w:r>
        <w:proofErr w:type="spellEnd"/>
        <w:r w:rsidRPr="0023107A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23107A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14:paraId="3E62A056" w14:textId="77777777" w:rsidR="00EE4D42" w:rsidRPr="0023107A" w:rsidRDefault="00EE4D42" w:rsidP="00EE4D42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23107A">
        <w:rPr>
          <w:sz w:val="28"/>
          <w:szCs w:val="28"/>
        </w:rPr>
        <w:t>4.</w:t>
      </w:r>
      <w:r w:rsidRPr="0023107A">
        <w:rPr>
          <w:b/>
          <w:bCs/>
          <w:sz w:val="28"/>
          <w:szCs w:val="28"/>
        </w:rPr>
        <w:t xml:space="preserve"> </w:t>
      </w:r>
      <w:hyperlink r:id="rId11" w:tgtFrame="_blank" w:history="1">
        <w:r w:rsidRPr="0023107A">
          <w:rPr>
            <w:rStyle w:val="af5"/>
            <w:color w:val="auto"/>
            <w:sz w:val="28"/>
            <w:szCs w:val="28"/>
            <w:u w:val="none"/>
          </w:rPr>
          <w:t>Информационный портал</w:t>
        </w:r>
        <w:r w:rsidRPr="0023107A">
          <w:rPr>
            <w:rStyle w:val="apple-converted-space"/>
            <w:bCs/>
            <w:sz w:val="28"/>
            <w:szCs w:val="28"/>
          </w:rPr>
          <w:t> «</w:t>
        </w:r>
        <w:r w:rsidRPr="0023107A">
          <w:rPr>
            <w:rStyle w:val="af5"/>
            <w:color w:val="auto"/>
            <w:sz w:val="28"/>
            <w:szCs w:val="28"/>
            <w:u w:val="none"/>
          </w:rPr>
          <w:t>Труд-Эксперт.Управление</w:t>
        </w:r>
      </w:hyperlink>
      <w:r w:rsidRPr="0023107A">
        <w:rPr>
          <w:bCs/>
          <w:sz w:val="28"/>
          <w:szCs w:val="28"/>
        </w:rPr>
        <w:t>».</w:t>
      </w:r>
      <w:r w:rsidRPr="0023107A">
        <w:rPr>
          <w:sz w:val="28"/>
          <w:szCs w:val="28"/>
        </w:rPr>
        <w:t xml:space="preserve"> -</w:t>
      </w:r>
      <w:r w:rsidRPr="0023107A">
        <w:rPr>
          <w:iCs/>
          <w:sz w:val="28"/>
          <w:szCs w:val="28"/>
        </w:rPr>
        <w:t xml:space="preserve"> Режим дост</w:t>
      </w:r>
      <w:r w:rsidRPr="0023107A">
        <w:rPr>
          <w:iCs/>
          <w:sz w:val="28"/>
          <w:szCs w:val="28"/>
        </w:rPr>
        <w:t>у</w:t>
      </w:r>
      <w:r w:rsidRPr="0023107A">
        <w:rPr>
          <w:iCs/>
          <w:sz w:val="28"/>
          <w:szCs w:val="28"/>
        </w:rPr>
        <w:t xml:space="preserve">па: </w:t>
      </w:r>
      <w:r w:rsidRPr="0023107A">
        <w:rPr>
          <w:sz w:val="28"/>
          <w:szCs w:val="28"/>
        </w:rPr>
        <w:t xml:space="preserve"> </w:t>
      </w:r>
      <w:r w:rsidRPr="0023107A">
        <w:rPr>
          <w:sz w:val="28"/>
          <w:szCs w:val="28"/>
          <w:lang w:val="en-US"/>
        </w:rPr>
        <w:t>htt</w:t>
      </w:r>
      <w:r w:rsidRPr="0023107A">
        <w:rPr>
          <w:sz w:val="28"/>
          <w:szCs w:val="28"/>
        </w:rPr>
        <w:t xml:space="preserve">p:// </w:t>
      </w:r>
      <w:hyperlink r:id="rId12" w:history="1">
        <w:r w:rsidRPr="0023107A">
          <w:rPr>
            <w:rStyle w:val="af5"/>
            <w:iCs/>
            <w:color w:val="auto"/>
            <w:sz w:val="28"/>
            <w:szCs w:val="28"/>
            <w:u w:val="none"/>
          </w:rPr>
          <w:t>www.trudcontrol.ru</w:t>
        </w:r>
      </w:hyperlink>
      <w:r w:rsidRPr="0023107A">
        <w:rPr>
          <w:sz w:val="28"/>
          <w:szCs w:val="28"/>
        </w:rPr>
        <w:t>.</w:t>
      </w:r>
    </w:p>
    <w:p w14:paraId="68ADE998" w14:textId="77777777" w:rsidR="00EE4D42" w:rsidRPr="0023107A" w:rsidRDefault="00EE4D42" w:rsidP="00EE4D42">
      <w:pPr>
        <w:ind w:firstLine="709"/>
        <w:jc w:val="both"/>
        <w:rPr>
          <w:sz w:val="28"/>
          <w:szCs w:val="28"/>
        </w:rPr>
      </w:pPr>
      <w:r w:rsidRPr="0023107A">
        <w:rPr>
          <w:sz w:val="28"/>
          <w:szCs w:val="28"/>
        </w:rPr>
        <w:lastRenderedPageBreak/>
        <w:t>5. Федеральное агентство по техническому регулированию и метрологии «</w:t>
      </w:r>
      <w:proofErr w:type="spellStart"/>
      <w:r w:rsidRPr="0023107A">
        <w:rPr>
          <w:sz w:val="28"/>
          <w:szCs w:val="28"/>
        </w:rPr>
        <w:t>Росстандарт</w:t>
      </w:r>
      <w:proofErr w:type="spellEnd"/>
      <w:r w:rsidRPr="0023107A">
        <w:rPr>
          <w:sz w:val="28"/>
          <w:szCs w:val="28"/>
        </w:rPr>
        <w:t>»</w:t>
      </w:r>
      <w:r w:rsidRPr="0023107A">
        <w:rPr>
          <w:iCs/>
          <w:sz w:val="28"/>
          <w:szCs w:val="28"/>
        </w:rPr>
        <w:t xml:space="preserve"> - Режим доступа: </w:t>
      </w:r>
      <w:r w:rsidRPr="0023107A">
        <w:rPr>
          <w:sz w:val="28"/>
          <w:szCs w:val="28"/>
        </w:rPr>
        <w:t xml:space="preserve"> </w:t>
      </w:r>
      <w:proofErr w:type="spellStart"/>
      <w:r w:rsidRPr="0023107A">
        <w:rPr>
          <w:sz w:val="28"/>
          <w:szCs w:val="28"/>
          <w:lang w:val="en-US"/>
        </w:rPr>
        <w:t>htt</w:t>
      </w:r>
      <w:proofErr w:type="spellEnd"/>
      <w:r w:rsidRPr="0023107A">
        <w:rPr>
          <w:sz w:val="28"/>
          <w:szCs w:val="28"/>
        </w:rPr>
        <w:t>p:// www.gost.ru/wps/portal/</w:t>
      </w:r>
    </w:p>
    <w:p w14:paraId="72E74AB3" w14:textId="77777777" w:rsidR="00EE4D42" w:rsidRPr="0023107A" w:rsidRDefault="00EE4D42" w:rsidP="00EE4D42">
      <w:pPr>
        <w:ind w:firstLine="709"/>
        <w:jc w:val="both"/>
        <w:rPr>
          <w:sz w:val="28"/>
          <w:szCs w:val="28"/>
        </w:rPr>
      </w:pPr>
      <w:r w:rsidRPr="0023107A">
        <w:rPr>
          <w:sz w:val="28"/>
          <w:szCs w:val="28"/>
        </w:rPr>
        <w:t>6. Официальный сайт «</w:t>
      </w:r>
      <w:proofErr w:type="spellStart"/>
      <w:r w:rsidRPr="0023107A">
        <w:rPr>
          <w:sz w:val="28"/>
          <w:szCs w:val="28"/>
        </w:rPr>
        <w:t>ТехРегламент</w:t>
      </w:r>
      <w:proofErr w:type="spellEnd"/>
      <w:r w:rsidRPr="0023107A">
        <w:rPr>
          <w:sz w:val="28"/>
          <w:szCs w:val="28"/>
        </w:rPr>
        <w:t xml:space="preserve">» </w:t>
      </w:r>
      <w:r w:rsidRPr="0023107A">
        <w:rPr>
          <w:iCs/>
          <w:sz w:val="28"/>
          <w:szCs w:val="28"/>
        </w:rPr>
        <w:t xml:space="preserve">- Режим доступа: </w:t>
      </w:r>
      <w:proofErr w:type="spellStart"/>
      <w:r w:rsidRPr="0023107A">
        <w:rPr>
          <w:sz w:val="28"/>
          <w:szCs w:val="28"/>
          <w:lang w:val="en-US"/>
        </w:rPr>
        <w:t>htt</w:t>
      </w:r>
      <w:proofErr w:type="spellEnd"/>
      <w:r w:rsidRPr="0023107A">
        <w:rPr>
          <w:sz w:val="28"/>
          <w:szCs w:val="28"/>
        </w:rPr>
        <w:t>p: // www.techreglament.</w:t>
      </w:r>
      <w:proofErr w:type="spellStart"/>
      <w:r w:rsidRPr="0023107A">
        <w:rPr>
          <w:sz w:val="28"/>
          <w:szCs w:val="28"/>
          <w:lang w:val="en-US"/>
        </w:rPr>
        <w:t>ru</w:t>
      </w:r>
      <w:proofErr w:type="spellEnd"/>
      <w:r w:rsidRPr="0023107A">
        <w:rPr>
          <w:sz w:val="28"/>
          <w:szCs w:val="28"/>
        </w:rPr>
        <w:t xml:space="preserve">/ </w:t>
      </w:r>
    </w:p>
    <w:bookmarkEnd w:id="9"/>
    <w:p w14:paraId="2E29B71B" w14:textId="77777777" w:rsidR="00EE4D42" w:rsidRDefault="00EE4D42" w:rsidP="00EE4D42">
      <w:pPr>
        <w:jc w:val="both"/>
        <w:rPr>
          <w:b/>
          <w:sz w:val="28"/>
          <w:szCs w:val="28"/>
        </w:rPr>
      </w:pPr>
    </w:p>
    <w:p w14:paraId="116246E0" w14:textId="77777777" w:rsidR="00EE4D42" w:rsidRPr="00B012BA" w:rsidRDefault="00EE4D42" w:rsidP="00EE4D42">
      <w:pPr>
        <w:jc w:val="both"/>
        <w:rPr>
          <w:b/>
          <w:sz w:val="28"/>
          <w:szCs w:val="28"/>
        </w:rPr>
      </w:pPr>
      <w:r w:rsidRPr="00B012BA">
        <w:rPr>
          <w:b/>
          <w:sz w:val="28"/>
          <w:szCs w:val="28"/>
        </w:rPr>
        <w:t>8 Перечень информационных технологий, используемых при осуществл</w:t>
      </w:r>
      <w:r w:rsidRPr="00B012BA">
        <w:rPr>
          <w:b/>
          <w:sz w:val="28"/>
          <w:szCs w:val="28"/>
        </w:rPr>
        <w:t>е</w:t>
      </w:r>
      <w:r w:rsidRPr="00B012BA">
        <w:rPr>
          <w:b/>
          <w:sz w:val="28"/>
          <w:szCs w:val="28"/>
        </w:rPr>
        <w:t>нии образовательного процесса по дисциплине, включая перечень пр</w:t>
      </w:r>
      <w:r w:rsidRPr="00B012BA">
        <w:rPr>
          <w:b/>
          <w:sz w:val="28"/>
          <w:szCs w:val="28"/>
        </w:rPr>
        <w:t>о</w:t>
      </w:r>
      <w:r w:rsidRPr="00B012BA">
        <w:rPr>
          <w:b/>
          <w:sz w:val="28"/>
          <w:szCs w:val="28"/>
        </w:rPr>
        <w:t>граммного обеспечения и информационных справочных систем</w:t>
      </w:r>
    </w:p>
    <w:p w14:paraId="0245BE78" w14:textId="77777777" w:rsidR="00EE4D42" w:rsidRPr="00B012BA" w:rsidRDefault="00EE4D42" w:rsidP="00EE4D42">
      <w:pPr>
        <w:ind w:firstLine="709"/>
        <w:jc w:val="both"/>
        <w:rPr>
          <w:bCs/>
          <w:sz w:val="28"/>
          <w:szCs w:val="28"/>
        </w:rPr>
      </w:pPr>
      <w:r w:rsidRPr="00B012BA">
        <w:rPr>
          <w:bCs/>
          <w:sz w:val="28"/>
          <w:szCs w:val="28"/>
        </w:rPr>
        <w:t>Информационные технологии, используемые при осуществлении образ</w:t>
      </w:r>
      <w:r w:rsidRPr="00B012BA">
        <w:rPr>
          <w:bCs/>
          <w:sz w:val="28"/>
          <w:szCs w:val="28"/>
        </w:rPr>
        <w:t>о</w:t>
      </w:r>
      <w:r w:rsidRPr="00B012BA">
        <w:rPr>
          <w:bCs/>
          <w:sz w:val="28"/>
          <w:szCs w:val="28"/>
        </w:rPr>
        <w:t>вательного процесса по дисциплине:</w:t>
      </w:r>
    </w:p>
    <w:p w14:paraId="48A8B2D2" w14:textId="77777777" w:rsidR="00EE4D42" w:rsidRPr="00B012BA" w:rsidRDefault="00EE4D42" w:rsidP="00EE4D42">
      <w:pPr>
        <w:pStyle w:val="af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012BA">
        <w:rPr>
          <w:rFonts w:ascii="Times New Roman" w:hAnsi="Times New Roman"/>
          <w:bCs/>
          <w:color w:val="000000" w:themeColor="text1"/>
          <w:sz w:val="28"/>
          <w:szCs w:val="28"/>
        </w:rPr>
        <w:t>Использование информационно-обучающих (электронные библиот</w:t>
      </w:r>
      <w:r w:rsidRPr="00B012BA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Pr="00B012BA">
        <w:rPr>
          <w:rFonts w:ascii="Times New Roman" w:hAnsi="Times New Roman"/>
          <w:bCs/>
          <w:color w:val="000000" w:themeColor="text1"/>
          <w:sz w:val="28"/>
          <w:szCs w:val="28"/>
        </w:rPr>
        <w:t>ки), интерактивных (электронная почта) и поисковых (поисковые системы) р</w:t>
      </w:r>
      <w:r w:rsidRPr="00B012BA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Pr="00B012BA">
        <w:rPr>
          <w:rFonts w:ascii="Times New Roman" w:hAnsi="Times New Roman"/>
          <w:bCs/>
          <w:color w:val="000000" w:themeColor="text1"/>
          <w:sz w:val="28"/>
          <w:szCs w:val="28"/>
        </w:rPr>
        <w:t>сурсов.</w:t>
      </w:r>
    </w:p>
    <w:p w14:paraId="0AE10919" w14:textId="77777777" w:rsidR="00EE4D42" w:rsidRPr="00B012BA" w:rsidRDefault="00EE4D42" w:rsidP="00EE4D42">
      <w:pPr>
        <w:pStyle w:val="af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B012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Использование электронных и информационных ресурсов с текстовой информацией (учебники, учебные пособия, задачники, справочники, энцикл</w:t>
      </w:r>
      <w:r w:rsidRPr="00B012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</w:t>
      </w:r>
      <w:r w:rsidRPr="00B012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педии, периодические издания, методические материалы), с визуальной инфо</w:t>
      </w:r>
      <w:r w:rsidRPr="00B012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</w:t>
      </w:r>
      <w:r w:rsidRPr="00B012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мацией (схемы, диаграммы, презентации), с аудиоинформацией (звукозаписи голоса, дидактического речевого материала).</w:t>
      </w:r>
      <w:proofErr w:type="gramEnd"/>
    </w:p>
    <w:p w14:paraId="7626B049" w14:textId="77777777" w:rsidR="00EE4D42" w:rsidRPr="00B012BA" w:rsidRDefault="00EE4D42" w:rsidP="00EE4D42">
      <w:pPr>
        <w:ind w:firstLine="708"/>
        <w:jc w:val="both"/>
        <w:rPr>
          <w:sz w:val="28"/>
          <w:szCs w:val="28"/>
        </w:rPr>
      </w:pPr>
      <w:r w:rsidRPr="00B012BA">
        <w:rPr>
          <w:sz w:val="28"/>
          <w:szCs w:val="28"/>
        </w:rPr>
        <w:t xml:space="preserve">Образовательный процесс по дисциплине поддерживается средствами электронной информационно-образовательной среды Университета. </w:t>
      </w:r>
    </w:p>
    <w:p w14:paraId="4545E72A" w14:textId="77777777" w:rsidR="00EE4D42" w:rsidRPr="00B012BA" w:rsidRDefault="00EE4D42" w:rsidP="00EE4D42">
      <w:pPr>
        <w:ind w:firstLine="709"/>
        <w:jc w:val="both"/>
        <w:rPr>
          <w:sz w:val="28"/>
          <w:szCs w:val="28"/>
        </w:rPr>
      </w:pPr>
      <w:r w:rsidRPr="00B012BA">
        <w:rPr>
          <w:sz w:val="28"/>
          <w:szCs w:val="28"/>
        </w:rPr>
        <w:t>Перечень программного обеспечения и информационных справочных с</w:t>
      </w:r>
      <w:r w:rsidRPr="00B012BA">
        <w:rPr>
          <w:sz w:val="28"/>
          <w:szCs w:val="28"/>
        </w:rPr>
        <w:t>и</w:t>
      </w:r>
      <w:r w:rsidRPr="00B012BA">
        <w:rPr>
          <w:sz w:val="28"/>
          <w:szCs w:val="28"/>
        </w:rPr>
        <w:t xml:space="preserve">стем: </w:t>
      </w:r>
    </w:p>
    <w:p w14:paraId="25C21FD5" w14:textId="77777777" w:rsidR="00EE4D42" w:rsidRPr="00B012BA" w:rsidRDefault="00EE4D42" w:rsidP="00EE4D42">
      <w:pPr>
        <w:ind w:firstLine="709"/>
        <w:jc w:val="both"/>
        <w:rPr>
          <w:sz w:val="28"/>
          <w:szCs w:val="28"/>
          <w:lang w:val="en-US"/>
        </w:rPr>
      </w:pPr>
      <w:r w:rsidRPr="00B012BA">
        <w:rPr>
          <w:color w:val="000000"/>
          <w:sz w:val="28"/>
          <w:szCs w:val="28"/>
        </w:rPr>
        <w:t xml:space="preserve">1. </w:t>
      </w:r>
      <w:proofErr w:type="gramStart"/>
      <w:r w:rsidRPr="00B012BA">
        <w:rPr>
          <w:sz w:val="28"/>
          <w:szCs w:val="28"/>
        </w:rPr>
        <w:t xml:space="preserve">Подписка на ПО </w:t>
      </w:r>
      <w:proofErr w:type="spellStart"/>
      <w:r w:rsidRPr="00B012BA">
        <w:rPr>
          <w:sz w:val="28"/>
          <w:szCs w:val="28"/>
        </w:rPr>
        <w:t>Microsoft</w:t>
      </w:r>
      <w:proofErr w:type="spellEnd"/>
      <w:r w:rsidRPr="00B012BA">
        <w:rPr>
          <w:sz w:val="28"/>
          <w:szCs w:val="28"/>
        </w:rPr>
        <w:t xml:space="preserve"> по программе </w:t>
      </w:r>
      <w:proofErr w:type="spellStart"/>
      <w:r w:rsidRPr="00B012BA">
        <w:rPr>
          <w:sz w:val="28"/>
          <w:szCs w:val="28"/>
        </w:rPr>
        <w:t>Enrollment</w:t>
      </w:r>
      <w:proofErr w:type="spellEnd"/>
      <w:r w:rsidRPr="00B012BA">
        <w:rPr>
          <w:sz w:val="28"/>
          <w:szCs w:val="28"/>
        </w:rPr>
        <w:t xml:space="preserve"> </w:t>
      </w:r>
      <w:proofErr w:type="spellStart"/>
      <w:r w:rsidRPr="00B012BA">
        <w:rPr>
          <w:sz w:val="28"/>
          <w:szCs w:val="28"/>
        </w:rPr>
        <w:t>for</w:t>
      </w:r>
      <w:proofErr w:type="spellEnd"/>
      <w:r w:rsidRPr="00B012BA">
        <w:rPr>
          <w:sz w:val="28"/>
          <w:szCs w:val="28"/>
        </w:rPr>
        <w:t xml:space="preserve"> </w:t>
      </w:r>
      <w:proofErr w:type="spellStart"/>
      <w:r w:rsidRPr="00B012BA">
        <w:rPr>
          <w:sz w:val="28"/>
          <w:szCs w:val="28"/>
        </w:rPr>
        <w:t>Education</w:t>
      </w:r>
      <w:proofErr w:type="spellEnd"/>
      <w:r w:rsidRPr="00B012BA">
        <w:rPr>
          <w:sz w:val="28"/>
          <w:szCs w:val="28"/>
        </w:rPr>
        <w:t xml:space="preserve"> </w:t>
      </w:r>
      <w:proofErr w:type="spellStart"/>
      <w:r w:rsidRPr="00B012BA">
        <w:rPr>
          <w:sz w:val="28"/>
          <w:szCs w:val="28"/>
        </w:rPr>
        <w:t>Solutions</w:t>
      </w:r>
      <w:proofErr w:type="spellEnd"/>
      <w:r w:rsidRPr="00B012BA">
        <w:rPr>
          <w:sz w:val="28"/>
          <w:szCs w:val="28"/>
        </w:rPr>
        <w:t xml:space="preserve"> (EES) для высших учебных заведений (</w:t>
      </w:r>
      <w:proofErr w:type="spellStart"/>
      <w:r w:rsidRPr="00B012BA">
        <w:rPr>
          <w:sz w:val="28"/>
          <w:szCs w:val="28"/>
        </w:rPr>
        <w:t>Windows</w:t>
      </w:r>
      <w:proofErr w:type="spellEnd"/>
      <w:r w:rsidRPr="00B012BA">
        <w:rPr>
          <w:sz w:val="28"/>
          <w:szCs w:val="28"/>
        </w:rPr>
        <w:t xml:space="preserve">, </w:t>
      </w:r>
      <w:proofErr w:type="spellStart"/>
      <w:r w:rsidRPr="00B012BA">
        <w:rPr>
          <w:sz w:val="28"/>
          <w:szCs w:val="28"/>
        </w:rPr>
        <w:t>Microsoft</w:t>
      </w:r>
      <w:proofErr w:type="spellEnd"/>
      <w:r w:rsidRPr="00B012BA">
        <w:rPr>
          <w:sz w:val="28"/>
          <w:szCs w:val="28"/>
        </w:rPr>
        <w:t xml:space="preserve"> </w:t>
      </w:r>
      <w:proofErr w:type="spellStart"/>
      <w:r w:rsidRPr="00B012BA">
        <w:rPr>
          <w:sz w:val="28"/>
          <w:szCs w:val="28"/>
        </w:rPr>
        <w:t>Office</w:t>
      </w:r>
      <w:proofErr w:type="spellEnd"/>
      <w:r w:rsidRPr="00B012BA">
        <w:rPr>
          <w:sz w:val="28"/>
          <w:szCs w:val="28"/>
        </w:rPr>
        <w:t xml:space="preserve"> </w:t>
      </w:r>
      <w:proofErr w:type="spellStart"/>
      <w:r w:rsidRPr="00B012BA">
        <w:rPr>
          <w:sz w:val="28"/>
          <w:szCs w:val="28"/>
        </w:rPr>
        <w:t>Prof</w:t>
      </w:r>
      <w:proofErr w:type="spellEnd"/>
      <w:r w:rsidRPr="00B012BA">
        <w:rPr>
          <w:sz w:val="28"/>
          <w:szCs w:val="28"/>
        </w:rPr>
        <w:t xml:space="preserve"> и др.) </w:t>
      </w:r>
      <w:r w:rsidRPr="00B012BA">
        <w:rPr>
          <w:sz w:val="28"/>
          <w:szCs w:val="28"/>
          <w:lang w:val="en-US"/>
        </w:rPr>
        <w:t xml:space="preserve">«Desktop Education ALNG </w:t>
      </w:r>
      <w:proofErr w:type="spellStart"/>
      <w:r w:rsidRPr="00B012BA">
        <w:rPr>
          <w:sz w:val="28"/>
          <w:szCs w:val="28"/>
          <w:lang w:val="en-US"/>
        </w:rPr>
        <w:t>LicSAPk</w:t>
      </w:r>
      <w:proofErr w:type="spellEnd"/>
      <w:r w:rsidRPr="00B012BA">
        <w:rPr>
          <w:sz w:val="28"/>
          <w:szCs w:val="28"/>
          <w:lang w:val="en-US"/>
        </w:rPr>
        <w:t xml:space="preserve"> OLVS E IY </w:t>
      </w:r>
      <w:proofErr w:type="spellStart"/>
      <w:r w:rsidRPr="00B012BA">
        <w:rPr>
          <w:sz w:val="28"/>
          <w:szCs w:val="28"/>
          <w:lang w:val="en-US"/>
        </w:rPr>
        <w:t>AcademicEdition</w:t>
      </w:r>
      <w:proofErr w:type="spellEnd"/>
      <w:r w:rsidRPr="00B012BA">
        <w:rPr>
          <w:sz w:val="28"/>
          <w:szCs w:val="28"/>
          <w:lang w:val="en-US"/>
        </w:rPr>
        <w:t xml:space="preserve"> Enterprise (</w:t>
      </w:r>
      <w:r w:rsidRPr="00B012BA">
        <w:rPr>
          <w:sz w:val="28"/>
          <w:szCs w:val="28"/>
        </w:rPr>
        <w:t>Состав</w:t>
      </w:r>
      <w:r w:rsidRPr="00B012BA">
        <w:rPr>
          <w:sz w:val="28"/>
          <w:szCs w:val="28"/>
          <w:lang w:val="en-US"/>
        </w:rPr>
        <w:t xml:space="preserve"> Desktop Edu:</w:t>
      </w:r>
      <w:proofErr w:type="gramEnd"/>
      <w:r w:rsidRPr="00B012BA">
        <w:rPr>
          <w:sz w:val="28"/>
          <w:szCs w:val="28"/>
          <w:lang w:val="en-US"/>
        </w:rPr>
        <w:t xml:space="preserve"> Office Pro+; </w:t>
      </w:r>
      <w:proofErr w:type="spellStart"/>
      <w:r w:rsidRPr="00B012BA">
        <w:rPr>
          <w:sz w:val="28"/>
          <w:szCs w:val="28"/>
          <w:lang w:val="en-US"/>
        </w:rPr>
        <w:t>CoreCal</w:t>
      </w:r>
      <w:proofErr w:type="spellEnd"/>
      <w:r w:rsidRPr="00B012BA">
        <w:rPr>
          <w:sz w:val="28"/>
          <w:szCs w:val="28"/>
          <w:lang w:val="en-US"/>
        </w:rPr>
        <w:t xml:space="preserve">; </w:t>
      </w:r>
      <w:proofErr w:type="spellStart"/>
      <w:r w:rsidRPr="00B012BA">
        <w:rPr>
          <w:sz w:val="28"/>
          <w:szCs w:val="28"/>
          <w:lang w:val="en-US"/>
        </w:rPr>
        <w:t>WinEnterprise</w:t>
      </w:r>
      <w:proofErr w:type="spellEnd"/>
      <w:r w:rsidRPr="00B012BA">
        <w:rPr>
          <w:sz w:val="28"/>
          <w:szCs w:val="28"/>
          <w:lang w:val="en-US"/>
        </w:rPr>
        <w:t xml:space="preserve"> Upgrade</w:t>
      </w:r>
      <w:proofErr w:type="gramStart"/>
      <w:r w:rsidRPr="00B012BA">
        <w:rPr>
          <w:sz w:val="28"/>
          <w:szCs w:val="28"/>
          <w:lang w:val="en-US"/>
        </w:rPr>
        <w:t>)»</w:t>
      </w:r>
      <w:proofErr w:type="gramEnd"/>
      <w:r w:rsidRPr="00B012BA">
        <w:rPr>
          <w:sz w:val="28"/>
          <w:szCs w:val="28"/>
          <w:lang w:val="en-US"/>
        </w:rPr>
        <w:t xml:space="preserve"> (</w:t>
      </w:r>
      <w:r w:rsidRPr="00B012BA">
        <w:rPr>
          <w:sz w:val="28"/>
          <w:szCs w:val="28"/>
        </w:rPr>
        <w:t>контракт</w:t>
      </w:r>
      <w:r w:rsidRPr="00B012BA">
        <w:rPr>
          <w:sz w:val="28"/>
          <w:szCs w:val="28"/>
          <w:lang w:val="en-US"/>
        </w:rPr>
        <w:t xml:space="preserve"> № 760/223/20 </w:t>
      </w:r>
      <w:r w:rsidRPr="00B012BA">
        <w:rPr>
          <w:sz w:val="28"/>
          <w:szCs w:val="28"/>
        </w:rPr>
        <w:t>от</w:t>
      </w:r>
      <w:r w:rsidRPr="00B012BA">
        <w:rPr>
          <w:sz w:val="28"/>
          <w:szCs w:val="28"/>
          <w:lang w:val="en-US"/>
        </w:rPr>
        <w:t xml:space="preserve"> 15.12.2020 </w:t>
      </w:r>
      <w:r w:rsidRPr="00B012BA">
        <w:rPr>
          <w:sz w:val="28"/>
          <w:szCs w:val="28"/>
        </w:rPr>
        <w:t>с</w:t>
      </w:r>
      <w:r w:rsidRPr="00B012BA">
        <w:rPr>
          <w:sz w:val="28"/>
          <w:szCs w:val="28"/>
          <w:lang w:val="en-US"/>
        </w:rPr>
        <w:t xml:space="preserve"> </w:t>
      </w:r>
      <w:proofErr w:type="spellStart"/>
      <w:r w:rsidRPr="00B012BA">
        <w:rPr>
          <w:sz w:val="28"/>
          <w:szCs w:val="28"/>
        </w:rPr>
        <w:t>СофтЛайн</w:t>
      </w:r>
      <w:proofErr w:type="spellEnd"/>
      <w:r w:rsidRPr="00B012BA">
        <w:rPr>
          <w:sz w:val="28"/>
          <w:szCs w:val="28"/>
          <w:lang w:val="en-US"/>
        </w:rPr>
        <w:t xml:space="preserve"> </w:t>
      </w:r>
      <w:r w:rsidRPr="00B012BA">
        <w:rPr>
          <w:sz w:val="28"/>
          <w:szCs w:val="28"/>
        </w:rPr>
        <w:t>Трейд</w:t>
      </w:r>
      <w:r w:rsidRPr="00B012BA">
        <w:rPr>
          <w:sz w:val="28"/>
          <w:szCs w:val="28"/>
          <w:lang w:val="en-US"/>
        </w:rPr>
        <w:t xml:space="preserve">, </w:t>
      </w:r>
      <w:r w:rsidRPr="00B012BA">
        <w:rPr>
          <w:sz w:val="28"/>
          <w:szCs w:val="28"/>
        </w:rPr>
        <w:t>АО</w:t>
      </w:r>
      <w:r w:rsidRPr="00B012BA">
        <w:rPr>
          <w:sz w:val="28"/>
          <w:szCs w:val="28"/>
          <w:lang w:val="en-US"/>
        </w:rPr>
        <w:t xml:space="preserve"> </w:t>
      </w:r>
      <w:r w:rsidRPr="00B012BA">
        <w:rPr>
          <w:sz w:val="28"/>
          <w:szCs w:val="28"/>
        </w:rPr>
        <w:t>до</w:t>
      </w:r>
      <w:r w:rsidRPr="00B012BA">
        <w:rPr>
          <w:sz w:val="28"/>
          <w:szCs w:val="28"/>
          <w:lang w:val="en-US"/>
        </w:rPr>
        <w:t xml:space="preserve"> 15.12.2021). </w:t>
      </w:r>
    </w:p>
    <w:p w14:paraId="234C0599" w14:textId="77777777" w:rsidR="00EE4D42" w:rsidRPr="00B012BA" w:rsidRDefault="00EE4D42" w:rsidP="00EE4D42">
      <w:pPr>
        <w:ind w:firstLine="709"/>
        <w:jc w:val="both"/>
        <w:rPr>
          <w:sz w:val="28"/>
          <w:szCs w:val="28"/>
        </w:rPr>
      </w:pPr>
      <w:r w:rsidRPr="00B012BA">
        <w:rPr>
          <w:sz w:val="28"/>
          <w:szCs w:val="28"/>
        </w:rPr>
        <w:t>2. Программное обеспечение для обнаружения заимствований «</w:t>
      </w:r>
      <w:proofErr w:type="spellStart"/>
      <w:r w:rsidRPr="00B012BA">
        <w:rPr>
          <w:sz w:val="28"/>
          <w:szCs w:val="28"/>
        </w:rPr>
        <w:t>АнтиПл</w:t>
      </w:r>
      <w:r w:rsidRPr="00B012BA">
        <w:rPr>
          <w:sz w:val="28"/>
          <w:szCs w:val="28"/>
        </w:rPr>
        <w:t>а</w:t>
      </w:r>
      <w:r w:rsidRPr="00B012BA">
        <w:rPr>
          <w:sz w:val="28"/>
          <w:szCs w:val="28"/>
        </w:rPr>
        <w:t>гиат</w:t>
      </w:r>
      <w:proofErr w:type="gramStart"/>
      <w:r w:rsidRPr="00B012BA">
        <w:rPr>
          <w:sz w:val="28"/>
          <w:szCs w:val="28"/>
        </w:rPr>
        <w:t>.В</w:t>
      </w:r>
      <w:proofErr w:type="gramEnd"/>
      <w:r w:rsidRPr="00B012BA">
        <w:rPr>
          <w:sz w:val="28"/>
          <w:szCs w:val="28"/>
        </w:rPr>
        <w:t>УЗ</w:t>
      </w:r>
      <w:proofErr w:type="spellEnd"/>
      <w:r w:rsidRPr="00B012BA">
        <w:rPr>
          <w:sz w:val="28"/>
          <w:szCs w:val="28"/>
        </w:rPr>
        <w:t xml:space="preserve">» (лиц. договор № 2953 от 12.10.2020 с Анти-Плагиат, ЗАО до 22.11.2021). </w:t>
      </w:r>
    </w:p>
    <w:p w14:paraId="367F828B" w14:textId="77777777" w:rsidR="00EE4D42" w:rsidRPr="00B012BA" w:rsidRDefault="00EE4D42" w:rsidP="00EE4D42">
      <w:pPr>
        <w:ind w:firstLine="709"/>
        <w:jc w:val="both"/>
        <w:rPr>
          <w:sz w:val="28"/>
          <w:szCs w:val="28"/>
        </w:rPr>
      </w:pPr>
      <w:r w:rsidRPr="00B012BA">
        <w:rPr>
          <w:sz w:val="28"/>
          <w:szCs w:val="28"/>
        </w:rPr>
        <w:t xml:space="preserve">3. Антивирусное программное обеспечение «Антивирус </w:t>
      </w:r>
      <w:proofErr w:type="spellStart"/>
      <w:r w:rsidRPr="00B012BA">
        <w:rPr>
          <w:sz w:val="28"/>
          <w:szCs w:val="28"/>
        </w:rPr>
        <w:t>Kaspersky</w:t>
      </w:r>
      <w:proofErr w:type="spellEnd"/>
      <w:r w:rsidRPr="00B012BA">
        <w:rPr>
          <w:sz w:val="28"/>
          <w:szCs w:val="28"/>
        </w:rPr>
        <w:t xml:space="preserve"> </w:t>
      </w:r>
      <w:proofErr w:type="spellStart"/>
      <w:r w:rsidRPr="00B012BA">
        <w:rPr>
          <w:sz w:val="28"/>
          <w:szCs w:val="28"/>
        </w:rPr>
        <w:t>Endpoint</w:t>
      </w:r>
      <w:proofErr w:type="spellEnd"/>
      <w:r w:rsidRPr="00B012BA">
        <w:rPr>
          <w:sz w:val="28"/>
          <w:szCs w:val="28"/>
        </w:rPr>
        <w:t xml:space="preserve"> </w:t>
      </w:r>
      <w:proofErr w:type="spellStart"/>
      <w:r w:rsidRPr="00B012BA">
        <w:rPr>
          <w:sz w:val="28"/>
          <w:szCs w:val="28"/>
        </w:rPr>
        <w:t>Security</w:t>
      </w:r>
      <w:proofErr w:type="spellEnd"/>
      <w:r w:rsidRPr="00B012BA">
        <w:rPr>
          <w:sz w:val="28"/>
          <w:szCs w:val="28"/>
        </w:rPr>
        <w:t xml:space="preserve"> для бизнеса - Стандартный </w:t>
      </w:r>
      <w:proofErr w:type="spellStart"/>
      <w:r w:rsidRPr="00B012BA">
        <w:rPr>
          <w:sz w:val="28"/>
          <w:szCs w:val="28"/>
        </w:rPr>
        <w:t>Russian</w:t>
      </w:r>
      <w:proofErr w:type="spellEnd"/>
      <w:r w:rsidRPr="00B012BA">
        <w:rPr>
          <w:sz w:val="28"/>
          <w:szCs w:val="28"/>
        </w:rPr>
        <w:t xml:space="preserve"> </w:t>
      </w:r>
      <w:proofErr w:type="spellStart"/>
      <w:r w:rsidRPr="00B012BA">
        <w:rPr>
          <w:sz w:val="28"/>
          <w:szCs w:val="28"/>
        </w:rPr>
        <w:t>Edition</w:t>
      </w:r>
      <w:proofErr w:type="spellEnd"/>
      <w:r w:rsidRPr="00B012BA">
        <w:rPr>
          <w:sz w:val="28"/>
          <w:szCs w:val="28"/>
        </w:rPr>
        <w:t xml:space="preserve">. 500-999 </w:t>
      </w:r>
      <w:proofErr w:type="spellStart"/>
      <w:r w:rsidRPr="00B012BA">
        <w:rPr>
          <w:sz w:val="28"/>
          <w:szCs w:val="28"/>
        </w:rPr>
        <w:t>Node</w:t>
      </w:r>
      <w:proofErr w:type="spellEnd"/>
      <w:r w:rsidRPr="00B012BA">
        <w:rPr>
          <w:sz w:val="28"/>
          <w:szCs w:val="28"/>
        </w:rPr>
        <w:t xml:space="preserve"> 2 </w:t>
      </w:r>
      <w:proofErr w:type="spellStart"/>
      <w:r w:rsidRPr="00B012BA">
        <w:rPr>
          <w:sz w:val="28"/>
          <w:szCs w:val="28"/>
        </w:rPr>
        <w:t>year</w:t>
      </w:r>
      <w:proofErr w:type="spellEnd"/>
      <w:r w:rsidRPr="00B012BA">
        <w:rPr>
          <w:sz w:val="28"/>
          <w:szCs w:val="28"/>
        </w:rPr>
        <w:t xml:space="preserve"> </w:t>
      </w:r>
      <w:proofErr w:type="spellStart"/>
      <w:r w:rsidRPr="00B012BA">
        <w:rPr>
          <w:sz w:val="28"/>
          <w:szCs w:val="28"/>
        </w:rPr>
        <w:t>Educational</w:t>
      </w:r>
      <w:proofErr w:type="spellEnd"/>
      <w:r w:rsidRPr="00B012BA">
        <w:rPr>
          <w:sz w:val="28"/>
          <w:szCs w:val="28"/>
        </w:rPr>
        <w:t xml:space="preserve"> </w:t>
      </w:r>
      <w:proofErr w:type="spellStart"/>
      <w:r w:rsidRPr="00B012BA">
        <w:rPr>
          <w:sz w:val="28"/>
          <w:szCs w:val="28"/>
        </w:rPr>
        <w:t>Renewal</w:t>
      </w:r>
      <w:proofErr w:type="spellEnd"/>
      <w:r w:rsidRPr="00B012BA">
        <w:rPr>
          <w:sz w:val="28"/>
          <w:szCs w:val="28"/>
        </w:rPr>
        <w:t xml:space="preserve"> </w:t>
      </w:r>
      <w:proofErr w:type="spellStart"/>
      <w:r w:rsidRPr="00B012BA">
        <w:rPr>
          <w:sz w:val="28"/>
          <w:szCs w:val="28"/>
        </w:rPr>
        <w:t>License</w:t>
      </w:r>
      <w:proofErr w:type="spellEnd"/>
      <w:r w:rsidRPr="00B012BA">
        <w:rPr>
          <w:sz w:val="28"/>
          <w:szCs w:val="28"/>
        </w:rPr>
        <w:t>» (</w:t>
      </w:r>
      <w:proofErr w:type="spellStart"/>
      <w:r w:rsidRPr="00B012BA">
        <w:rPr>
          <w:sz w:val="28"/>
          <w:szCs w:val="28"/>
        </w:rPr>
        <w:t>сублиц</w:t>
      </w:r>
      <w:proofErr w:type="spellEnd"/>
      <w:r w:rsidRPr="00B012BA">
        <w:rPr>
          <w:sz w:val="28"/>
          <w:szCs w:val="28"/>
        </w:rPr>
        <w:t xml:space="preserve">. договор № КИС-1278-2020 от 24.11.2020 с Компьютерные информационные системы, ООО до 24.11.2022). </w:t>
      </w:r>
    </w:p>
    <w:p w14:paraId="54BFDEAB" w14:textId="77777777" w:rsidR="00EE4D42" w:rsidRPr="00B012BA" w:rsidRDefault="00EE4D42" w:rsidP="00EE4D42">
      <w:pPr>
        <w:ind w:firstLine="709"/>
        <w:jc w:val="both"/>
        <w:rPr>
          <w:sz w:val="28"/>
          <w:szCs w:val="28"/>
        </w:rPr>
      </w:pPr>
      <w:r w:rsidRPr="00B012BA">
        <w:rPr>
          <w:sz w:val="28"/>
          <w:szCs w:val="28"/>
        </w:rPr>
        <w:t xml:space="preserve">4. Система для дистанционного обучения СДО «Прометей 5.0» (договор № 2/ВГАУ/10/20 от 09.10.2020 с Виртуальные технологии в образовании, ООО бессрочно). </w:t>
      </w:r>
    </w:p>
    <w:p w14:paraId="5FCE2D98" w14:textId="77777777" w:rsidR="00EE4D42" w:rsidRPr="00B012BA" w:rsidRDefault="00EE4D42" w:rsidP="00EE4D42">
      <w:pPr>
        <w:ind w:firstLine="709"/>
        <w:jc w:val="both"/>
        <w:rPr>
          <w:sz w:val="28"/>
          <w:szCs w:val="28"/>
        </w:rPr>
      </w:pPr>
      <w:r w:rsidRPr="00B012BA">
        <w:rPr>
          <w:sz w:val="28"/>
          <w:szCs w:val="28"/>
        </w:rPr>
        <w:t>5. Автоматизированная информационно-библиографическая система «Приложение «</w:t>
      </w:r>
      <w:proofErr w:type="spellStart"/>
      <w:r w:rsidRPr="00B012BA">
        <w:rPr>
          <w:sz w:val="28"/>
          <w:szCs w:val="28"/>
        </w:rPr>
        <w:t>МегаWeb</w:t>
      </w:r>
      <w:proofErr w:type="spellEnd"/>
      <w:r w:rsidRPr="00B012BA">
        <w:rPr>
          <w:sz w:val="28"/>
          <w:szCs w:val="28"/>
        </w:rPr>
        <w:t>» АИБС «</w:t>
      </w:r>
      <w:proofErr w:type="spellStart"/>
      <w:r w:rsidRPr="00B012BA">
        <w:rPr>
          <w:sz w:val="28"/>
          <w:szCs w:val="28"/>
        </w:rPr>
        <w:t>МегаПро</w:t>
      </w:r>
      <w:proofErr w:type="spellEnd"/>
      <w:r w:rsidRPr="00B012BA">
        <w:rPr>
          <w:sz w:val="28"/>
          <w:szCs w:val="28"/>
        </w:rPr>
        <w:t>» (лиц</w:t>
      </w:r>
      <w:proofErr w:type="gramStart"/>
      <w:r w:rsidRPr="00B012BA">
        <w:rPr>
          <w:sz w:val="28"/>
          <w:szCs w:val="28"/>
        </w:rPr>
        <w:t>.</w:t>
      </w:r>
      <w:proofErr w:type="gramEnd"/>
      <w:r w:rsidRPr="00B012BA">
        <w:rPr>
          <w:sz w:val="28"/>
          <w:szCs w:val="28"/>
        </w:rPr>
        <w:t xml:space="preserve"> </w:t>
      </w:r>
      <w:proofErr w:type="gramStart"/>
      <w:r w:rsidRPr="00B012BA">
        <w:rPr>
          <w:sz w:val="28"/>
          <w:szCs w:val="28"/>
        </w:rPr>
        <w:t>д</w:t>
      </w:r>
      <w:proofErr w:type="gramEnd"/>
      <w:r w:rsidRPr="00B012BA">
        <w:rPr>
          <w:sz w:val="28"/>
          <w:szCs w:val="28"/>
        </w:rPr>
        <w:t xml:space="preserve">оговор № 8714 от 17.11.2014 с Дата-Экспресс, ООО бессрочно). </w:t>
      </w:r>
    </w:p>
    <w:p w14:paraId="03B81A81" w14:textId="77777777" w:rsidR="00EE4D42" w:rsidRPr="00B012BA" w:rsidRDefault="00EE4D42" w:rsidP="00EE4D42">
      <w:pPr>
        <w:ind w:firstLine="709"/>
        <w:jc w:val="both"/>
        <w:rPr>
          <w:sz w:val="28"/>
          <w:szCs w:val="28"/>
        </w:rPr>
      </w:pPr>
      <w:r w:rsidRPr="00B012BA">
        <w:rPr>
          <w:sz w:val="28"/>
          <w:szCs w:val="28"/>
        </w:rPr>
        <w:t>6. Справочно-правовая система «ЭПС Система ГАРАНТ» (договор № 2/223/21 от 11.01.2021 с Гарант-ВИКОМЭС, ООО до 31.12.2021).</w:t>
      </w:r>
    </w:p>
    <w:p w14:paraId="48DD8B1F" w14:textId="77777777" w:rsidR="00EE4D42" w:rsidRPr="00B012BA" w:rsidRDefault="00EE4D42" w:rsidP="00EE4D42">
      <w:pPr>
        <w:ind w:firstLine="709"/>
        <w:jc w:val="both"/>
        <w:rPr>
          <w:color w:val="000000"/>
          <w:sz w:val="28"/>
          <w:szCs w:val="28"/>
        </w:rPr>
      </w:pPr>
      <w:r w:rsidRPr="00B012BA">
        <w:rPr>
          <w:sz w:val="28"/>
          <w:szCs w:val="28"/>
        </w:rPr>
        <w:t xml:space="preserve"> 7. Справочно-правовая система «СПС </w:t>
      </w:r>
      <w:proofErr w:type="spellStart"/>
      <w:r w:rsidRPr="00B012BA">
        <w:rPr>
          <w:sz w:val="28"/>
          <w:szCs w:val="28"/>
        </w:rPr>
        <w:t>КонсультантПлюс</w:t>
      </w:r>
      <w:proofErr w:type="spellEnd"/>
      <w:r w:rsidRPr="00B012BA">
        <w:rPr>
          <w:sz w:val="28"/>
          <w:szCs w:val="28"/>
        </w:rPr>
        <w:t xml:space="preserve">» (договор № КПВ-601/2020 от 11.01.2021 с </w:t>
      </w:r>
      <w:proofErr w:type="spellStart"/>
      <w:r w:rsidRPr="00B012BA">
        <w:rPr>
          <w:sz w:val="28"/>
          <w:szCs w:val="28"/>
        </w:rPr>
        <w:t>КонсультантПлюс</w:t>
      </w:r>
      <w:proofErr w:type="spellEnd"/>
      <w:r w:rsidRPr="00B012BA">
        <w:rPr>
          <w:sz w:val="28"/>
          <w:szCs w:val="28"/>
        </w:rPr>
        <w:t xml:space="preserve"> Бюджет, ООО до 31.12.2021).</w:t>
      </w:r>
    </w:p>
    <w:p w14:paraId="762F104E" w14:textId="77777777" w:rsidR="00EE4D42" w:rsidRPr="00B012BA" w:rsidRDefault="00EE4D42" w:rsidP="00EE4D42">
      <w:pPr>
        <w:ind w:firstLine="709"/>
        <w:jc w:val="both"/>
        <w:rPr>
          <w:color w:val="000000"/>
          <w:sz w:val="28"/>
          <w:szCs w:val="28"/>
        </w:rPr>
      </w:pPr>
      <w:r w:rsidRPr="00B012BA">
        <w:rPr>
          <w:sz w:val="28"/>
          <w:szCs w:val="28"/>
        </w:rPr>
        <w:lastRenderedPageBreak/>
        <w:t xml:space="preserve">8. </w:t>
      </w:r>
      <w:r w:rsidRPr="00B012BA">
        <w:rPr>
          <w:color w:val="000000"/>
          <w:sz w:val="28"/>
          <w:szCs w:val="28"/>
        </w:rPr>
        <w:t>ЭСНТИ "</w:t>
      </w:r>
      <w:proofErr w:type="spellStart"/>
      <w:r w:rsidRPr="00B012BA">
        <w:rPr>
          <w:color w:val="000000"/>
          <w:sz w:val="28"/>
          <w:szCs w:val="28"/>
        </w:rPr>
        <w:t>Техэксперт</w:t>
      </w:r>
      <w:proofErr w:type="spellEnd"/>
      <w:r w:rsidRPr="00B012BA">
        <w:rPr>
          <w:color w:val="000000"/>
          <w:sz w:val="28"/>
          <w:szCs w:val="28"/>
        </w:rPr>
        <w:t>". "Нормы, правила, стандарты", "Охрана труда", "</w:t>
      </w:r>
      <w:proofErr w:type="spellStart"/>
      <w:r w:rsidRPr="00B012BA">
        <w:rPr>
          <w:color w:val="000000"/>
          <w:sz w:val="28"/>
          <w:szCs w:val="28"/>
        </w:rPr>
        <w:t>Стройтехнолог</w:t>
      </w:r>
      <w:proofErr w:type="spellEnd"/>
      <w:r w:rsidRPr="00B012BA">
        <w:rPr>
          <w:color w:val="000000"/>
          <w:sz w:val="28"/>
          <w:szCs w:val="28"/>
        </w:rPr>
        <w:t>". (</w:t>
      </w:r>
      <w:r w:rsidRPr="00B012BA">
        <w:rPr>
          <w:sz w:val="28"/>
          <w:szCs w:val="28"/>
        </w:rPr>
        <w:t>Договор ЦНТД "</w:t>
      </w:r>
      <w:proofErr w:type="spellStart"/>
      <w:r w:rsidRPr="00B012BA">
        <w:rPr>
          <w:sz w:val="28"/>
          <w:szCs w:val="28"/>
        </w:rPr>
        <w:t>Техэксперт</w:t>
      </w:r>
      <w:proofErr w:type="spellEnd"/>
      <w:r w:rsidRPr="00B012BA">
        <w:rPr>
          <w:sz w:val="28"/>
          <w:szCs w:val="28"/>
        </w:rPr>
        <w:t>", ООО 12 3/223/21 11.01.2021 1год 50 до 31.12.2021).</w:t>
      </w:r>
    </w:p>
    <w:p w14:paraId="06917DB2" w14:textId="77777777" w:rsidR="00EE4D42" w:rsidRDefault="00EE4D42" w:rsidP="00EE4D42">
      <w:pPr>
        <w:ind w:firstLine="709"/>
        <w:jc w:val="both"/>
        <w:rPr>
          <w:b/>
          <w:bCs/>
          <w:iCs/>
          <w:sz w:val="28"/>
          <w:szCs w:val="28"/>
        </w:rPr>
      </w:pPr>
    </w:p>
    <w:p w14:paraId="7657B18B" w14:textId="77777777" w:rsidR="008A2FF4" w:rsidRDefault="008A2FF4" w:rsidP="0010569D">
      <w:pPr>
        <w:jc w:val="both"/>
        <w:rPr>
          <w:b/>
          <w:bCs/>
          <w:iCs/>
          <w:sz w:val="28"/>
          <w:szCs w:val="28"/>
        </w:rPr>
      </w:pPr>
    </w:p>
    <w:p w14:paraId="1FE0535E" w14:textId="77777777" w:rsidR="00C22876" w:rsidRDefault="0010569D" w:rsidP="00F64D19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9 Методические рекомендации </w:t>
      </w:r>
      <w:proofErr w:type="gramStart"/>
      <w:r>
        <w:rPr>
          <w:b/>
          <w:bCs/>
          <w:iCs/>
          <w:sz w:val="28"/>
          <w:szCs w:val="28"/>
        </w:rPr>
        <w:t>обучающимся</w:t>
      </w:r>
      <w:proofErr w:type="gramEnd"/>
      <w:r>
        <w:rPr>
          <w:b/>
          <w:bCs/>
          <w:iCs/>
          <w:sz w:val="28"/>
          <w:szCs w:val="28"/>
        </w:rPr>
        <w:t xml:space="preserve"> </w:t>
      </w:r>
    </w:p>
    <w:p w14:paraId="0FB2FCAE" w14:textId="7BEB0394" w:rsidR="0010569D" w:rsidRDefault="0010569D" w:rsidP="00F64D19">
      <w:pPr>
        <w:jc w:val="center"/>
        <w:rPr>
          <w:b/>
          <w:sz w:val="28"/>
          <w:szCs w:val="28"/>
        </w:rPr>
      </w:pPr>
      <w:r w:rsidRPr="001F28FD">
        <w:rPr>
          <w:b/>
          <w:sz w:val="28"/>
          <w:szCs w:val="28"/>
        </w:rPr>
        <w:t>по освоению дисциплины</w:t>
      </w:r>
    </w:p>
    <w:p w14:paraId="58C998B3" w14:textId="77777777" w:rsidR="00F64D19" w:rsidRPr="0010569D" w:rsidRDefault="00F64D19" w:rsidP="0010569D">
      <w:pPr>
        <w:jc w:val="both"/>
        <w:rPr>
          <w:b/>
          <w:bCs/>
          <w:iCs/>
          <w:sz w:val="28"/>
          <w:szCs w:val="28"/>
        </w:rPr>
      </w:pPr>
    </w:p>
    <w:bookmarkEnd w:id="8"/>
    <w:p w14:paraId="78CF91EC" w14:textId="77777777" w:rsidR="00200CAA" w:rsidRPr="005945E8" w:rsidRDefault="00200CAA" w:rsidP="00200CAA">
      <w:pPr>
        <w:ind w:firstLine="709"/>
        <w:jc w:val="both"/>
        <w:rPr>
          <w:sz w:val="28"/>
          <w:szCs w:val="28"/>
        </w:rPr>
      </w:pPr>
      <w:r w:rsidRPr="005945E8">
        <w:rPr>
          <w:sz w:val="28"/>
          <w:szCs w:val="28"/>
        </w:rPr>
        <w:t xml:space="preserve">В ходе лекционных занятий </w:t>
      </w:r>
      <w:proofErr w:type="gramStart"/>
      <w:r w:rsidRPr="005945E8">
        <w:rPr>
          <w:sz w:val="28"/>
          <w:szCs w:val="28"/>
        </w:rPr>
        <w:t>обучающимся</w:t>
      </w:r>
      <w:proofErr w:type="gramEnd"/>
      <w:r w:rsidRPr="005945E8">
        <w:rPr>
          <w:sz w:val="28"/>
          <w:szCs w:val="28"/>
        </w:rPr>
        <w:t xml:space="preserve"> рекомендуется: 1) вести ко</w:t>
      </w:r>
      <w:r w:rsidRPr="005945E8">
        <w:rPr>
          <w:sz w:val="28"/>
          <w:szCs w:val="28"/>
        </w:rPr>
        <w:t>н</w:t>
      </w:r>
      <w:r w:rsidRPr="005945E8">
        <w:rPr>
          <w:sz w:val="28"/>
          <w:szCs w:val="28"/>
        </w:rPr>
        <w:t>спектирование учебного материала; 2) обращать внимание на категории, фо</w:t>
      </w:r>
      <w:r w:rsidRPr="005945E8">
        <w:rPr>
          <w:sz w:val="28"/>
          <w:szCs w:val="28"/>
        </w:rPr>
        <w:t>р</w:t>
      </w:r>
      <w:r w:rsidRPr="005945E8">
        <w:rPr>
          <w:sz w:val="28"/>
          <w:szCs w:val="28"/>
        </w:rPr>
        <w:t>мулировки, раскрывающие содержание тех или иных явлений и процессов, научные выводы и практические рекомендации по их применению;    3) зад</w:t>
      </w:r>
      <w:r w:rsidRPr="005945E8">
        <w:rPr>
          <w:sz w:val="28"/>
          <w:szCs w:val="28"/>
        </w:rPr>
        <w:t>а</w:t>
      </w:r>
      <w:r w:rsidRPr="005945E8">
        <w:rPr>
          <w:sz w:val="28"/>
          <w:szCs w:val="28"/>
        </w:rPr>
        <w:t>вать преподавателю уточняющие вопросы с целью уяснения теоретических п</w:t>
      </w:r>
      <w:r w:rsidRPr="005945E8">
        <w:rPr>
          <w:sz w:val="28"/>
          <w:szCs w:val="28"/>
        </w:rPr>
        <w:t>о</w:t>
      </w:r>
      <w:r w:rsidRPr="005945E8">
        <w:rPr>
          <w:sz w:val="28"/>
          <w:szCs w:val="28"/>
        </w:rPr>
        <w:t>ложений, разрешения спорных ситуаций; 4) желательно оставить в рабочих конспектах поля, на которых во внеаудиторное время можно сделать пометки из рекомендованной литературы, дополняющие материал прослушанной ле</w:t>
      </w:r>
      <w:r w:rsidRPr="005945E8">
        <w:rPr>
          <w:sz w:val="28"/>
          <w:szCs w:val="28"/>
        </w:rPr>
        <w:t>к</w:t>
      </w:r>
      <w:r w:rsidRPr="005945E8">
        <w:rPr>
          <w:sz w:val="28"/>
          <w:szCs w:val="28"/>
        </w:rPr>
        <w:t>ции, а также подчеркивающие особую важность тех или иных теоретических положений.</w:t>
      </w:r>
    </w:p>
    <w:p w14:paraId="4E1E09C6" w14:textId="52694E6B" w:rsidR="00200CAA" w:rsidRPr="005945E8" w:rsidRDefault="00200CAA" w:rsidP="00200CAA">
      <w:pPr>
        <w:ind w:firstLine="709"/>
        <w:jc w:val="both"/>
        <w:rPr>
          <w:sz w:val="28"/>
          <w:szCs w:val="28"/>
        </w:rPr>
      </w:pPr>
      <w:r w:rsidRPr="005945E8">
        <w:rPr>
          <w:spacing w:val="-2"/>
          <w:sz w:val="28"/>
          <w:szCs w:val="28"/>
        </w:rPr>
        <w:t>На практических (семинарских) занятиях в зависимости от темы занятия выполняется поиск информации по решению соответствующих содержанию дисциплины проблем, выработка индивидуальных или групповых решений, ит</w:t>
      </w:r>
      <w:r w:rsidRPr="005945E8">
        <w:rPr>
          <w:spacing w:val="-2"/>
          <w:sz w:val="28"/>
          <w:szCs w:val="28"/>
        </w:rPr>
        <w:t>о</w:t>
      </w:r>
      <w:r w:rsidRPr="005945E8">
        <w:rPr>
          <w:spacing w:val="-2"/>
          <w:sz w:val="28"/>
          <w:szCs w:val="28"/>
        </w:rPr>
        <w:t>говое обсуждение с обменом знаниями, участие в дискуссиях, разбор и описание конкретных ситуаций, командная работа, решение индивидуальных тестов.</w:t>
      </w:r>
    </w:p>
    <w:p w14:paraId="7169DCE6" w14:textId="77777777" w:rsidR="00200CAA" w:rsidRPr="005945E8" w:rsidRDefault="00200CAA" w:rsidP="00200CAA">
      <w:pPr>
        <w:ind w:firstLine="709"/>
        <w:jc w:val="both"/>
        <w:rPr>
          <w:sz w:val="28"/>
          <w:szCs w:val="28"/>
        </w:rPr>
      </w:pPr>
      <w:r w:rsidRPr="005945E8">
        <w:rPr>
          <w:spacing w:val="-2"/>
          <w:sz w:val="28"/>
          <w:szCs w:val="28"/>
        </w:rPr>
        <w:t>Самостоятельная работа обучающихся осуществляется в виде изучения литературных источников,  работы с лекционным материалом, самостоятельного изучения отдельных тем дисциплины.</w:t>
      </w:r>
    </w:p>
    <w:p w14:paraId="054C59F2" w14:textId="77777777" w:rsidR="00200CAA" w:rsidRPr="005945E8" w:rsidRDefault="00200CAA" w:rsidP="00200CAA">
      <w:pPr>
        <w:ind w:firstLine="709"/>
        <w:jc w:val="both"/>
        <w:rPr>
          <w:sz w:val="28"/>
          <w:szCs w:val="28"/>
        </w:rPr>
      </w:pPr>
      <w:r w:rsidRPr="005945E8">
        <w:rPr>
          <w:sz w:val="28"/>
          <w:szCs w:val="28"/>
        </w:rPr>
        <w:t xml:space="preserve">Подготовка к контрольным мероприятиям требует от обучающегося не только повторения пройденного материала на аудиторных занятиях, но поиска и анализа материала, выданного на самостоятельное изучение. </w:t>
      </w:r>
      <w:proofErr w:type="gramStart"/>
      <w:r w:rsidRPr="005945E8">
        <w:rPr>
          <w:sz w:val="28"/>
          <w:szCs w:val="28"/>
        </w:rPr>
        <w:t>При подготовке к тестированию обучающимся необходимо повторить материал лекционных, лабораторных  и практических (семинарских) занятий по отмеченным препод</w:t>
      </w:r>
      <w:r w:rsidRPr="005945E8">
        <w:rPr>
          <w:sz w:val="28"/>
          <w:szCs w:val="28"/>
        </w:rPr>
        <w:t>а</w:t>
      </w:r>
      <w:r w:rsidRPr="005945E8">
        <w:rPr>
          <w:sz w:val="28"/>
          <w:szCs w:val="28"/>
        </w:rPr>
        <w:t>вателем темам.</w:t>
      </w:r>
      <w:proofErr w:type="gramEnd"/>
    </w:p>
    <w:p w14:paraId="5D234C17" w14:textId="77777777" w:rsidR="00200CAA" w:rsidRPr="005945E8" w:rsidRDefault="00200CAA" w:rsidP="00200CAA">
      <w:pPr>
        <w:ind w:firstLine="709"/>
        <w:jc w:val="both"/>
        <w:rPr>
          <w:sz w:val="28"/>
          <w:szCs w:val="28"/>
        </w:rPr>
      </w:pPr>
      <w:r w:rsidRPr="005945E8">
        <w:rPr>
          <w:sz w:val="28"/>
          <w:szCs w:val="28"/>
        </w:rPr>
        <w:t xml:space="preserve">Оценка знаний, умений, навыков, характеризующая этапы формирования компетенций в процессе изучения дисциплины, </w:t>
      </w:r>
      <w:r w:rsidRPr="005945E8">
        <w:rPr>
          <w:rFonts w:eastAsia="Calibri"/>
          <w:sz w:val="28"/>
          <w:szCs w:val="28"/>
        </w:rPr>
        <w:t>проводится в форме текущего контроля и промежуточной аттестации.</w:t>
      </w:r>
      <w:r w:rsidRPr="005945E8">
        <w:rPr>
          <w:sz w:val="28"/>
          <w:szCs w:val="28"/>
        </w:rPr>
        <w:t xml:space="preserve"> Текущий контроль успеваемости ос</w:t>
      </w:r>
      <w:r w:rsidRPr="005945E8">
        <w:rPr>
          <w:sz w:val="28"/>
          <w:szCs w:val="28"/>
        </w:rPr>
        <w:t>у</w:t>
      </w:r>
      <w:r w:rsidRPr="005945E8">
        <w:rPr>
          <w:sz w:val="28"/>
          <w:szCs w:val="28"/>
        </w:rPr>
        <w:t>ществляется в течение семестра в ходе повседневной учебной работы, обесп</w:t>
      </w:r>
      <w:r w:rsidRPr="005945E8">
        <w:rPr>
          <w:sz w:val="28"/>
          <w:szCs w:val="28"/>
        </w:rPr>
        <w:t>е</w:t>
      </w:r>
      <w:r w:rsidRPr="005945E8">
        <w:rPr>
          <w:sz w:val="28"/>
          <w:szCs w:val="28"/>
        </w:rPr>
        <w:t xml:space="preserve">чивая оценивание хода освоения дисциплины. В частности, текущий контроль успеваемости проводится с целью </w:t>
      </w:r>
      <w:r w:rsidRPr="005945E8">
        <w:rPr>
          <w:rFonts w:eastAsia="Calibri"/>
          <w:iCs/>
          <w:sz w:val="28"/>
          <w:szCs w:val="28"/>
        </w:rPr>
        <w:t xml:space="preserve">определения уровня усвоения </w:t>
      </w:r>
      <w:proofErr w:type="gramStart"/>
      <w:r w:rsidRPr="005945E8">
        <w:rPr>
          <w:rFonts w:eastAsia="Calibri"/>
          <w:iCs/>
          <w:sz w:val="28"/>
          <w:szCs w:val="28"/>
        </w:rPr>
        <w:t>обучающим</w:t>
      </w:r>
      <w:r w:rsidRPr="005945E8">
        <w:rPr>
          <w:rFonts w:eastAsia="Calibri"/>
          <w:iCs/>
          <w:sz w:val="28"/>
          <w:szCs w:val="28"/>
        </w:rPr>
        <w:t>и</w:t>
      </w:r>
      <w:r w:rsidRPr="005945E8">
        <w:rPr>
          <w:rFonts w:eastAsia="Calibri"/>
          <w:iCs/>
          <w:sz w:val="28"/>
          <w:szCs w:val="28"/>
        </w:rPr>
        <w:t>ся</w:t>
      </w:r>
      <w:proofErr w:type="gramEnd"/>
      <w:r w:rsidRPr="005945E8">
        <w:rPr>
          <w:rFonts w:eastAsia="Calibri"/>
          <w:iCs/>
          <w:sz w:val="28"/>
          <w:szCs w:val="28"/>
        </w:rPr>
        <w:t xml:space="preserve"> знаний, оценки формирования у них умений и навыков</w:t>
      </w:r>
      <w:r w:rsidRPr="005945E8">
        <w:rPr>
          <w:sz w:val="28"/>
          <w:szCs w:val="28"/>
        </w:rPr>
        <w:t>. Данный вид ко</w:t>
      </w:r>
      <w:r w:rsidRPr="005945E8">
        <w:rPr>
          <w:sz w:val="28"/>
          <w:szCs w:val="28"/>
        </w:rPr>
        <w:t>н</w:t>
      </w:r>
      <w:r w:rsidRPr="005945E8">
        <w:rPr>
          <w:sz w:val="28"/>
          <w:szCs w:val="28"/>
        </w:rPr>
        <w:t xml:space="preserve">троля стимулирует у </w:t>
      </w:r>
      <w:proofErr w:type="gramStart"/>
      <w:r w:rsidRPr="005945E8">
        <w:rPr>
          <w:sz w:val="28"/>
          <w:szCs w:val="28"/>
        </w:rPr>
        <w:t>обучающихся</w:t>
      </w:r>
      <w:proofErr w:type="gramEnd"/>
      <w:r w:rsidRPr="005945E8">
        <w:rPr>
          <w:sz w:val="28"/>
          <w:szCs w:val="28"/>
        </w:rPr>
        <w:t xml:space="preserve"> стремление к систематической самосто</w:t>
      </w:r>
      <w:r w:rsidRPr="005945E8">
        <w:rPr>
          <w:sz w:val="28"/>
          <w:szCs w:val="28"/>
        </w:rPr>
        <w:t>я</w:t>
      </w:r>
      <w:r w:rsidRPr="005945E8">
        <w:rPr>
          <w:sz w:val="28"/>
          <w:szCs w:val="28"/>
        </w:rPr>
        <w:t xml:space="preserve">тельной работе по изучению дисциплины. Текущий контроль успеваемости осуществляются на лабораторных и  практических (семинарских) занятиях, а также в ходе </w:t>
      </w:r>
      <w:r w:rsidRPr="005945E8">
        <w:rPr>
          <w:rFonts w:eastAsia="Calibri"/>
          <w:iCs/>
          <w:sz w:val="28"/>
          <w:szCs w:val="28"/>
        </w:rPr>
        <w:t>индивидуальных консультаций с преподавателем</w:t>
      </w:r>
      <w:r w:rsidRPr="005945E8">
        <w:rPr>
          <w:sz w:val="28"/>
          <w:szCs w:val="28"/>
        </w:rPr>
        <w:t>.</w:t>
      </w:r>
      <w:r w:rsidRPr="005945E8">
        <w:rPr>
          <w:rFonts w:eastAsia="Calibri"/>
          <w:iCs/>
          <w:sz w:val="28"/>
          <w:szCs w:val="28"/>
        </w:rPr>
        <w:t xml:space="preserve"> К о</w:t>
      </w:r>
      <w:r w:rsidRPr="005945E8">
        <w:rPr>
          <w:bCs/>
          <w:sz w:val="28"/>
          <w:szCs w:val="28"/>
        </w:rPr>
        <w:t>ценочным средствам для проведения текущего контроля успеваемости по дисциплине о</w:t>
      </w:r>
      <w:r w:rsidRPr="005945E8">
        <w:rPr>
          <w:bCs/>
          <w:sz w:val="28"/>
          <w:szCs w:val="28"/>
        </w:rPr>
        <w:t>т</w:t>
      </w:r>
      <w:r w:rsidRPr="005945E8">
        <w:rPr>
          <w:bCs/>
          <w:sz w:val="28"/>
          <w:szCs w:val="28"/>
        </w:rPr>
        <w:t>носятся тестирование</w:t>
      </w:r>
      <w:r w:rsidRPr="005945E8">
        <w:rPr>
          <w:sz w:val="28"/>
          <w:szCs w:val="28"/>
        </w:rPr>
        <w:t>.</w:t>
      </w:r>
    </w:p>
    <w:p w14:paraId="47250DE4" w14:textId="2B674EFF" w:rsidR="0003588F" w:rsidRDefault="0003588F" w:rsidP="0003588F">
      <w:pPr>
        <w:ind w:firstLine="709"/>
        <w:jc w:val="both"/>
        <w:rPr>
          <w:sz w:val="28"/>
          <w:szCs w:val="28"/>
        </w:rPr>
      </w:pPr>
      <w:r w:rsidRPr="005945E8">
        <w:rPr>
          <w:sz w:val="28"/>
          <w:szCs w:val="28"/>
        </w:rPr>
        <w:lastRenderedPageBreak/>
        <w:t xml:space="preserve">Промежуточная аттестация обучающихся позволяет определить степень достижения запланированных результатов </w:t>
      </w:r>
      <w:proofErr w:type="gramStart"/>
      <w:r w:rsidRPr="005945E8">
        <w:rPr>
          <w:sz w:val="28"/>
          <w:szCs w:val="28"/>
        </w:rPr>
        <w:t>обучения по дисциплине</w:t>
      </w:r>
      <w:proofErr w:type="gramEnd"/>
      <w:r w:rsidRPr="005945E8">
        <w:rPr>
          <w:sz w:val="28"/>
          <w:szCs w:val="28"/>
        </w:rPr>
        <w:t xml:space="preserve"> </w:t>
      </w:r>
      <w:r w:rsidRPr="005945E8">
        <w:rPr>
          <w:bCs/>
          <w:sz w:val="28"/>
          <w:szCs w:val="28"/>
        </w:rPr>
        <w:t>и пров</w:t>
      </w:r>
      <w:r w:rsidRPr="005945E8">
        <w:rPr>
          <w:bCs/>
          <w:sz w:val="28"/>
          <w:szCs w:val="28"/>
        </w:rPr>
        <w:t>о</w:t>
      </w:r>
      <w:r w:rsidRPr="005945E8">
        <w:rPr>
          <w:bCs/>
          <w:sz w:val="28"/>
          <w:szCs w:val="28"/>
        </w:rPr>
        <w:t>дится в форме зачета.</w:t>
      </w:r>
      <w:r w:rsidRPr="005945E8">
        <w:rPr>
          <w:rFonts w:eastAsia="Calibri"/>
          <w:iCs/>
          <w:sz w:val="28"/>
          <w:szCs w:val="28"/>
        </w:rPr>
        <w:t xml:space="preserve"> </w:t>
      </w:r>
      <w:r w:rsidRPr="005945E8">
        <w:rPr>
          <w:sz w:val="28"/>
          <w:szCs w:val="28"/>
        </w:rPr>
        <w:t xml:space="preserve">Данная форма контроля включает в себя теоретические вопросы, позволяющие оценить уровень освоения </w:t>
      </w:r>
      <w:proofErr w:type="gramStart"/>
      <w:r w:rsidRPr="005945E8">
        <w:rPr>
          <w:sz w:val="28"/>
          <w:szCs w:val="28"/>
        </w:rPr>
        <w:t>обучающимися</w:t>
      </w:r>
      <w:proofErr w:type="gramEnd"/>
      <w:r w:rsidRPr="005945E8">
        <w:rPr>
          <w:sz w:val="28"/>
          <w:szCs w:val="28"/>
        </w:rPr>
        <w:t xml:space="preserve"> знаний, ум</w:t>
      </w:r>
      <w:r w:rsidRPr="005945E8">
        <w:rPr>
          <w:sz w:val="28"/>
          <w:szCs w:val="28"/>
        </w:rPr>
        <w:t>е</w:t>
      </w:r>
      <w:r w:rsidRPr="005945E8">
        <w:rPr>
          <w:sz w:val="28"/>
          <w:szCs w:val="28"/>
        </w:rPr>
        <w:t xml:space="preserve">ний, и практические задания, выявляющие степень </w:t>
      </w:r>
      <w:proofErr w:type="spellStart"/>
      <w:r w:rsidRPr="005945E8">
        <w:rPr>
          <w:sz w:val="28"/>
          <w:szCs w:val="28"/>
        </w:rPr>
        <w:t>сформированности</w:t>
      </w:r>
      <w:proofErr w:type="spellEnd"/>
      <w:r w:rsidRPr="005945E8">
        <w:rPr>
          <w:sz w:val="28"/>
          <w:szCs w:val="28"/>
        </w:rPr>
        <w:t xml:space="preserve"> навыков. Форма проведения зачета (письменная, тестирование) определяется преподав</w:t>
      </w:r>
      <w:r w:rsidRPr="005945E8">
        <w:rPr>
          <w:sz w:val="28"/>
          <w:szCs w:val="28"/>
        </w:rPr>
        <w:t>а</w:t>
      </w:r>
      <w:r w:rsidRPr="005945E8">
        <w:rPr>
          <w:sz w:val="28"/>
          <w:szCs w:val="28"/>
        </w:rPr>
        <w:t>телем.</w:t>
      </w:r>
      <w:r w:rsidRPr="005945E8">
        <w:rPr>
          <w:rFonts w:eastAsia="Calibri"/>
          <w:iCs/>
          <w:sz w:val="28"/>
          <w:szCs w:val="28"/>
        </w:rPr>
        <w:t xml:space="preserve"> По результатам ответа  выставляется «зачтено» или «</w:t>
      </w:r>
      <w:proofErr w:type="spellStart"/>
      <w:r w:rsidRPr="005945E8">
        <w:rPr>
          <w:rFonts w:eastAsia="Calibri"/>
          <w:iCs/>
          <w:sz w:val="28"/>
          <w:szCs w:val="28"/>
        </w:rPr>
        <w:t>незачтено</w:t>
      </w:r>
      <w:proofErr w:type="spellEnd"/>
      <w:r w:rsidRPr="005945E8">
        <w:rPr>
          <w:rFonts w:eastAsia="Calibri"/>
          <w:iCs/>
          <w:sz w:val="28"/>
          <w:szCs w:val="28"/>
        </w:rPr>
        <w:t>».</w:t>
      </w:r>
      <w:r w:rsidRPr="005945E8">
        <w:rPr>
          <w:sz w:val="28"/>
          <w:szCs w:val="28"/>
        </w:rPr>
        <w:t xml:space="preserve"> </w:t>
      </w:r>
    </w:p>
    <w:p w14:paraId="6F02E4C8" w14:textId="77777777" w:rsidR="00F64D19" w:rsidRDefault="00F64D19" w:rsidP="0003588F">
      <w:pPr>
        <w:ind w:firstLine="709"/>
        <w:jc w:val="both"/>
        <w:rPr>
          <w:sz w:val="28"/>
          <w:szCs w:val="28"/>
        </w:rPr>
      </w:pPr>
    </w:p>
    <w:p w14:paraId="01F53B15" w14:textId="77777777" w:rsidR="00C22876" w:rsidRDefault="00C22876" w:rsidP="0003588F">
      <w:pPr>
        <w:ind w:firstLine="709"/>
        <w:jc w:val="both"/>
        <w:rPr>
          <w:sz w:val="28"/>
          <w:szCs w:val="28"/>
        </w:rPr>
      </w:pPr>
    </w:p>
    <w:p w14:paraId="631D59CD" w14:textId="77777777" w:rsidR="00EE4D42" w:rsidRDefault="00EE4D42" w:rsidP="00EE4D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1F28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Pr="001F28FD">
        <w:rPr>
          <w:b/>
          <w:sz w:val="28"/>
          <w:szCs w:val="28"/>
        </w:rPr>
        <w:t>атериально-техническ</w:t>
      </w:r>
      <w:r>
        <w:rPr>
          <w:b/>
          <w:sz w:val="28"/>
          <w:szCs w:val="28"/>
        </w:rPr>
        <w:t>ая</w:t>
      </w:r>
      <w:r w:rsidRPr="001F28FD">
        <w:rPr>
          <w:b/>
          <w:sz w:val="28"/>
          <w:szCs w:val="28"/>
        </w:rPr>
        <w:t xml:space="preserve"> баз</w:t>
      </w:r>
      <w:r>
        <w:rPr>
          <w:b/>
          <w:sz w:val="28"/>
          <w:szCs w:val="28"/>
        </w:rPr>
        <w:t>а, необходимая</w:t>
      </w:r>
      <w:r w:rsidRPr="001F28FD">
        <w:rPr>
          <w:b/>
          <w:sz w:val="28"/>
          <w:szCs w:val="28"/>
        </w:rPr>
        <w:t xml:space="preserve"> для осуществления </w:t>
      </w:r>
      <w:r>
        <w:rPr>
          <w:b/>
          <w:sz w:val="28"/>
          <w:szCs w:val="28"/>
        </w:rPr>
        <w:t xml:space="preserve">                 </w:t>
      </w:r>
      <w:r w:rsidRPr="001F28FD">
        <w:rPr>
          <w:b/>
          <w:sz w:val="28"/>
          <w:szCs w:val="28"/>
        </w:rPr>
        <w:t>образовательного процесса по дисциплине</w:t>
      </w:r>
    </w:p>
    <w:tbl>
      <w:tblPr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48"/>
        <w:gridCol w:w="2977"/>
        <w:gridCol w:w="31"/>
        <w:gridCol w:w="2237"/>
        <w:gridCol w:w="3875"/>
      </w:tblGrid>
      <w:tr w:rsidR="00EE4D42" w:rsidRPr="003059B3" w14:paraId="6EA9AC83" w14:textId="77777777" w:rsidTr="00867C38">
        <w:trPr>
          <w:trHeight w:val="1344"/>
        </w:trPr>
        <w:tc>
          <w:tcPr>
            <w:tcW w:w="769" w:type="dxa"/>
            <w:vAlign w:val="center"/>
          </w:tcPr>
          <w:p w14:paraId="780AF5EB" w14:textId="77777777" w:rsidR="00EE4D42" w:rsidRPr="003059B3" w:rsidRDefault="00EE4D42" w:rsidP="00867C38">
            <w:pPr>
              <w:jc w:val="center"/>
              <w:rPr>
                <w:sz w:val="28"/>
              </w:rPr>
            </w:pPr>
            <w:r w:rsidRPr="003059B3">
              <w:rPr>
                <w:sz w:val="28"/>
              </w:rPr>
              <w:t xml:space="preserve">№ </w:t>
            </w:r>
            <w:proofErr w:type="gramStart"/>
            <w:r w:rsidRPr="003059B3">
              <w:rPr>
                <w:sz w:val="28"/>
              </w:rPr>
              <w:t>п</w:t>
            </w:r>
            <w:proofErr w:type="gramEnd"/>
            <w:r w:rsidRPr="003059B3">
              <w:rPr>
                <w:sz w:val="28"/>
              </w:rPr>
              <w:t>/п</w:t>
            </w:r>
          </w:p>
        </w:tc>
        <w:tc>
          <w:tcPr>
            <w:tcW w:w="3056" w:type="dxa"/>
            <w:gridSpan w:val="3"/>
            <w:vAlign w:val="center"/>
          </w:tcPr>
          <w:p w14:paraId="57894084" w14:textId="77777777" w:rsidR="00EE4D42" w:rsidRPr="003059B3" w:rsidRDefault="00EE4D42" w:rsidP="00867C38">
            <w:pPr>
              <w:jc w:val="center"/>
              <w:rPr>
                <w:sz w:val="28"/>
              </w:rPr>
            </w:pPr>
            <w:r w:rsidRPr="003059B3">
              <w:rPr>
                <w:sz w:val="28"/>
              </w:rPr>
              <w:t>Наименование</w:t>
            </w:r>
          </w:p>
          <w:p w14:paraId="477CE371" w14:textId="77777777" w:rsidR="00EE4D42" w:rsidRDefault="00EE4D42" w:rsidP="00867C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учебных аудиторий</w:t>
            </w:r>
          </w:p>
          <w:p w14:paraId="1D2E3793" w14:textId="77777777" w:rsidR="00EE4D42" w:rsidRPr="003059B3" w:rsidRDefault="00EE4D42" w:rsidP="00867C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 помещений</w:t>
            </w:r>
          </w:p>
        </w:tc>
        <w:tc>
          <w:tcPr>
            <w:tcW w:w="2237" w:type="dxa"/>
            <w:vAlign w:val="center"/>
          </w:tcPr>
          <w:p w14:paraId="1116CDDC" w14:textId="77777777" w:rsidR="00EE4D42" w:rsidRDefault="00EE4D42" w:rsidP="00867C38">
            <w:pPr>
              <w:ind w:left="-57" w:right="-57"/>
              <w:jc w:val="center"/>
              <w:rPr>
                <w:sz w:val="28"/>
              </w:rPr>
            </w:pPr>
            <w:r>
              <w:rPr>
                <w:sz w:val="28"/>
              </w:rPr>
              <w:t>Адрес (местоп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ложение)</w:t>
            </w:r>
          </w:p>
          <w:p w14:paraId="32E42107" w14:textId="77777777" w:rsidR="00EE4D42" w:rsidRDefault="00EE4D42" w:rsidP="00867C38">
            <w:pPr>
              <w:ind w:left="-57" w:right="-57"/>
              <w:jc w:val="center"/>
              <w:rPr>
                <w:sz w:val="28"/>
              </w:rPr>
            </w:pPr>
            <w:r>
              <w:rPr>
                <w:sz w:val="28"/>
              </w:rPr>
              <w:t>учебных аудит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рий</w:t>
            </w:r>
          </w:p>
          <w:p w14:paraId="74D3D48B" w14:textId="77777777" w:rsidR="00EE4D42" w:rsidRPr="003059B3" w:rsidRDefault="00EE4D42" w:rsidP="00867C38">
            <w:pPr>
              <w:ind w:left="-57" w:right="-57"/>
              <w:jc w:val="center"/>
              <w:rPr>
                <w:sz w:val="28"/>
              </w:rPr>
            </w:pPr>
            <w:r>
              <w:rPr>
                <w:sz w:val="28"/>
              </w:rPr>
              <w:t>и помещений</w:t>
            </w:r>
          </w:p>
        </w:tc>
        <w:tc>
          <w:tcPr>
            <w:tcW w:w="3875" w:type="dxa"/>
            <w:vAlign w:val="center"/>
          </w:tcPr>
          <w:p w14:paraId="7D8DD1E0" w14:textId="77777777" w:rsidR="00EE4D42" w:rsidRDefault="00EE4D42" w:rsidP="00867C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Оснащенность</w:t>
            </w:r>
          </w:p>
          <w:p w14:paraId="44B98878" w14:textId="77777777" w:rsidR="00EE4D42" w:rsidRDefault="00EE4D42" w:rsidP="00867C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учебных аудиторий</w:t>
            </w:r>
          </w:p>
          <w:p w14:paraId="1CB53472" w14:textId="77777777" w:rsidR="00EE4D42" w:rsidRPr="003059B3" w:rsidRDefault="00EE4D42" w:rsidP="00867C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 помещений</w:t>
            </w:r>
          </w:p>
        </w:tc>
      </w:tr>
      <w:tr w:rsidR="00EE4D42" w:rsidRPr="003059B3" w14:paraId="7BD79162" w14:textId="77777777" w:rsidTr="00867C38">
        <w:trPr>
          <w:trHeight w:val="1344"/>
        </w:trPr>
        <w:tc>
          <w:tcPr>
            <w:tcW w:w="769" w:type="dxa"/>
            <w:vAlign w:val="center"/>
          </w:tcPr>
          <w:p w14:paraId="7E4C1925" w14:textId="77777777" w:rsidR="00EE4D42" w:rsidRPr="003059B3" w:rsidRDefault="00EE4D42" w:rsidP="00867C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056" w:type="dxa"/>
            <w:gridSpan w:val="3"/>
            <w:vAlign w:val="center"/>
          </w:tcPr>
          <w:p w14:paraId="486D8E83" w14:textId="77777777" w:rsidR="00EE4D42" w:rsidRDefault="00EE4D42" w:rsidP="00867C38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7B41B9">
              <w:rPr>
                <w:sz w:val="28"/>
                <w:szCs w:val="22"/>
              </w:rPr>
              <w:t>Учебная аудитория для проведения учебных занятий (занятий ле</w:t>
            </w:r>
            <w:r w:rsidRPr="007B41B9">
              <w:rPr>
                <w:sz w:val="28"/>
                <w:szCs w:val="22"/>
              </w:rPr>
              <w:t>к</w:t>
            </w:r>
            <w:r w:rsidRPr="007B41B9">
              <w:rPr>
                <w:sz w:val="28"/>
                <w:szCs w:val="22"/>
              </w:rPr>
              <w:t xml:space="preserve">ционного типа) – </w:t>
            </w:r>
            <w:r w:rsidRPr="007B41B9">
              <w:rPr>
                <w:color w:val="000000"/>
                <w:spacing w:val="-3"/>
                <w:sz w:val="28"/>
                <w:szCs w:val="28"/>
              </w:rPr>
              <w:t>ле</w:t>
            </w:r>
            <w:r w:rsidRPr="007B41B9">
              <w:rPr>
                <w:color w:val="000000"/>
                <w:spacing w:val="-3"/>
                <w:sz w:val="28"/>
                <w:szCs w:val="28"/>
              </w:rPr>
              <w:t>к</w:t>
            </w:r>
            <w:r w:rsidRPr="007B41B9">
              <w:rPr>
                <w:color w:val="000000"/>
                <w:spacing w:val="-3"/>
                <w:sz w:val="28"/>
                <w:szCs w:val="28"/>
              </w:rPr>
              <w:t xml:space="preserve">ционная аудитория </w:t>
            </w:r>
          </w:p>
          <w:p w14:paraId="2E010AFD" w14:textId="77777777" w:rsidR="00EE4D42" w:rsidRPr="00B52FA5" w:rsidRDefault="00EE4D42" w:rsidP="00867C38">
            <w:pPr>
              <w:jc w:val="center"/>
              <w:rPr>
                <w:sz w:val="28"/>
              </w:rPr>
            </w:pPr>
            <w:r w:rsidRPr="00B52FA5">
              <w:rPr>
                <w:spacing w:val="-3"/>
                <w:sz w:val="28"/>
                <w:szCs w:val="28"/>
              </w:rPr>
              <w:t>109 кг</w:t>
            </w:r>
          </w:p>
        </w:tc>
        <w:tc>
          <w:tcPr>
            <w:tcW w:w="2237" w:type="dxa"/>
            <w:vAlign w:val="center"/>
          </w:tcPr>
          <w:p w14:paraId="790F45C0" w14:textId="77777777" w:rsidR="00EE4D42" w:rsidRDefault="00EE4D42" w:rsidP="00867C38">
            <w:pPr>
              <w:ind w:left="-57" w:right="-57"/>
              <w:jc w:val="center"/>
              <w:rPr>
                <w:sz w:val="28"/>
              </w:rPr>
            </w:pPr>
          </w:p>
        </w:tc>
        <w:tc>
          <w:tcPr>
            <w:tcW w:w="3875" w:type="dxa"/>
            <w:vAlign w:val="center"/>
          </w:tcPr>
          <w:p w14:paraId="59F3DFA5" w14:textId="77777777" w:rsidR="00EE4D42" w:rsidRDefault="00EE4D42" w:rsidP="00867C38">
            <w:pPr>
              <w:jc w:val="center"/>
              <w:rPr>
                <w:sz w:val="28"/>
              </w:rPr>
            </w:pPr>
          </w:p>
        </w:tc>
      </w:tr>
      <w:tr w:rsidR="00EE4D42" w:rsidRPr="003059B3" w14:paraId="44733B4E" w14:textId="77777777" w:rsidTr="00867C38">
        <w:trPr>
          <w:trHeight w:val="325"/>
        </w:trPr>
        <w:tc>
          <w:tcPr>
            <w:tcW w:w="769" w:type="dxa"/>
          </w:tcPr>
          <w:p w14:paraId="17F151A4" w14:textId="77777777" w:rsidR="00EE4D42" w:rsidRPr="003059B3" w:rsidRDefault="00EE4D42" w:rsidP="00867C38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056" w:type="dxa"/>
            <w:gridSpan w:val="3"/>
          </w:tcPr>
          <w:p w14:paraId="1FD5CFEE" w14:textId="77777777" w:rsidR="00EE4D42" w:rsidRPr="003059B3" w:rsidRDefault="00EE4D42" w:rsidP="00867C38">
            <w:pPr>
              <w:ind w:right="-77"/>
              <w:rPr>
                <w:sz w:val="28"/>
              </w:rPr>
            </w:pPr>
            <w:r w:rsidRPr="00F27745">
              <w:rPr>
                <w:sz w:val="28"/>
                <w:szCs w:val="28"/>
              </w:rPr>
              <w:t>Учебная аудитория для проведения учебных занятий (занятий сем</w:t>
            </w:r>
            <w:r w:rsidRPr="00F27745">
              <w:rPr>
                <w:sz w:val="28"/>
                <w:szCs w:val="28"/>
              </w:rPr>
              <w:t>и</w:t>
            </w:r>
            <w:r w:rsidRPr="00F27745">
              <w:rPr>
                <w:sz w:val="28"/>
                <w:szCs w:val="28"/>
              </w:rPr>
              <w:t>нарского типа, групп</w:t>
            </w:r>
            <w:r w:rsidRPr="00F27745">
              <w:rPr>
                <w:sz w:val="28"/>
                <w:szCs w:val="28"/>
              </w:rPr>
              <w:t>о</w:t>
            </w:r>
            <w:r w:rsidRPr="00F27745">
              <w:rPr>
                <w:sz w:val="28"/>
                <w:szCs w:val="28"/>
              </w:rPr>
              <w:t>вых и индивидуальных консультаций, текущего контроля и промеж</w:t>
            </w:r>
            <w:r w:rsidRPr="00F27745">
              <w:rPr>
                <w:sz w:val="28"/>
                <w:szCs w:val="28"/>
              </w:rPr>
              <w:t>у</w:t>
            </w:r>
            <w:r w:rsidRPr="00F27745">
              <w:rPr>
                <w:sz w:val="28"/>
                <w:szCs w:val="28"/>
              </w:rPr>
              <w:t>точной аттестации) –</w:t>
            </w:r>
            <w:r w:rsidRPr="00A905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кабинет б</w:t>
            </w:r>
            <w:r>
              <w:rPr>
                <w:sz w:val="28"/>
              </w:rPr>
              <w:t xml:space="preserve">езопасность жизнедеятельности и охрана труда </w:t>
            </w:r>
            <w:r w:rsidRPr="00A90512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314 </w:t>
            </w:r>
            <w:proofErr w:type="spellStart"/>
            <w:r w:rsidRPr="00A90512">
              <w:rPr>
                <w:color w:val="000000"/>
                <w:spacing w:val="-3"/>
                <w:sz w:val="28"/>
                <w:szCs w:val="28"/>
              </w:rPr>
              <w:t>г</w:t>
            </w:r>
            <w:r>
              <w:rPr>
                <w:color w:val="000000"/>
                <w:spacing w:val="-3"/>
                <w:sz w:val="28"/>
                <w:szCs w:val="28"/>
              </w:rPr>
              <w:t>к</w:t>
            </w:r>
            <w:proofErr w:type="spellEnd"/>
          </w:p>
        </w:tc>
        <w:tc>
          <w:tcPr>
            <w:tcW w:w="2237" w:type="dxa"/>
          </w:tcPr>
          <w:p w14:paraId="68969EA5" w14:textId="77777777" w:rsidR="00EE4D42" w:rsidRPr="0003588F" w:rsidRDefault="00EE4D42" w:rsidP="00867C3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Волгоград, пр-т Университе</w:t>
            </w:r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 xml:space="preserve">ский д.26.  </w:t>
            </w:r>
          </w:p>
        </w:tc>
        <w:tc>
          <w:tcPr>
            <w:tcW w:w="3875" w:type="dxa"/>
          </w:tcPr>
          <w:p w14:paraId="75512131" w14:textId="77777777" w:rsidR="00EE4D42" w:rsidRPr="0003588F" w:rsidRDefault="00EE4D42" w:rsidP="00867C38">
            <w:pPr>
              <w:jc w:val="both"/>
              <w:rPr>
                <w:sz w:val="28"/>
                <w:szCs w:val="28"/>
              </w:rPr>
            </w:pPr>
            <w:proofErr w:type="gramStart"/>
            <w:r w:rsidRPr="00F27745">
              <w:rPr>
                <w:rFonts w:eastAsiaTheme="minorEastAsia"/>
                <w:sz w:val="28"/>
                <w:szCs w:val="28"/>
              </w:rPr>
              <w:t>Оборудование и технические средства обучения (рабочее место преподавателя, столы, стулья, трибуна, доска мел</w:t>
            </w:r>
            <w:r w:rsidRPr="00F27745">
              <w:rPr>
                <w:rFonts w:eastAsiaTheme="minorEastAsia"/>
                <w:sz w:val="28"/>
                <w:szCs w:val="28"/>
              </w:rPr>
              <w:t>о</w:t>
            </w:r>
            <w:r w:rsidRPr="00F27745">
              <w:rPr>
                <w:rFonts w:eastAsiaTheme="minorEastAsia"/>
                <w:sz w:val="28"/>
                <w:szCs w:val="28"/>
              </w:rPr>
              <w:t>вая</w:t>
            </w:r>
            <w:r>
              <w:rPr>
                <w:rFonts w:eastAsiaTheme="minorEastAsia"/>
                <w:sz w:val="28"/>
                <w:szCs w:val="28"/>
              </w:rPr>
              <w:t>,</w:t>
            </w:r>
            <w:r w:rsidRPr="00F27745">
              <w:rPr>
                <w:rFonts w:eastAsiaTheme="minorEastAsia"/>
                <w:sz w:val="28"/>
                <w:szCs w:val="28"/>
              </w:rPr>
              <w:t xml:space="preserve"> </w:t>
            </w:r>
            <w:r w:rsidRPr="00695ED8">
              <w:rPr>
                <w:sz w:val="28"/>
                <w:szCs w:val="28"/>
              </w:rPr>
              <w:t>компьютер</w:t>
            </w:r>
            <w:r>
              <w:rPr>
                <w:sz w:val="28"/>
                <w:szCs w:val="28"/>
              </w:rPr>
              <w:t>ная техника (монитор, процессор, клави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тура, мышь, </w:t>
            </w:r>
            <w:r w:rsidRPr="007D0CB7">
              <w:rPr>
                <w:sz w:val="28"/>
                <w:szCs w:val="28"/>
                <w:lang w:eastAsia="en-US"/>
              </w:rPr>
              <w:t>проектор,</w:t>
            </w:r>
            <w:r>
              <w:rPr>
                <w:sz w:val="28"/>
                <w:szCs w:val="28"/>
                <w:lang w:eastAsia="en-US"/>
              </w:rPr>
              <w:t xml:space="preserve"> экран</w:t>
            </w:r>
            <w:r>
              <w:rPr>
                <w:sz w:val="28"/>
                <w:szCs w:val="28"/>
              </w:rPr>
              <w:t>)</w:t>
            </w:r>
            <w:r w:rsidRPr="00F27745">
              <w:rPr>
                <w:rFonts w:eastAsiaTheme="minorEastAsia"/>
                <w:sz w:val="28"/>
                <w:szCs w:val="28"/>
              </w:rPr>
              <w:t>, учебно-наглядные пособия (плакаты</w:t>
            </w:r>
            <w:r>
              <w:rPr>
                <w:rFonts w:eastAsiaTheme="minorEastAsia"/>
                <w:sz w:val="28"/>
                <w:szCs w:val="28"/>
              </w:rPr>
              <w:t xml:space="preserve"> настенные).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Приб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ры для радиационного ко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 xml:space="preserve">троля: ДП-5, ДП-22,  ИД-1, </w:t>
            </w:r>
            <w:r w:rsidRPr="0003588F">
              <w:rPr>
                <w:sz w:val="28"/>
                <w:szCs w:val="28"/>
                <w:lang w:eastAsia="en-US"/>
              </w:rPr>
              <w:t xml:space="preserve"> дозиметр</w:t>
            </w:r>
            <w:r>
              <w:rPr>
                <w:sz w:val="28"/>
                <w:szCs w:val="28"/>
                <w:lang w:eastAsia="en-US"/>
              </w:rPr>
              <w:t>-радиометр МКС-15Д,</w:t>
            </w:r>
            <w:r w:rsidRPr="0003588F">
              <w:rPr>
                <w:sz w:val="28"/>
                <w:szCs w:val="28"/>
                <w:lang w:eastAsia="en-US"/>
              </w:rPr>
              <w:t xml:space="preserve"> ДКГ-РМ1604</w:t>
            </w:r>
            <w:r>
              <w:rPr>
                <w:sz w:val="28"/>
                <w:szCs w:val="28"/>
                <w:lang w:eastAsia="en-US"/>
              </w:rPr>
              <w:t>, приборы для контроля химического з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ражения: ВПХР</w:t>
            </w:r>
            <w:proofErr w:type="gramStart"/>
            <w:r>
              <w:rPr>
                <w:sz w:val="28"/>
                <w:szCs w:val="28"/>
                <w:lang w:eastAsia="en-US"/>
              </w:rPr>
              <w:t>,У</w:t>
            </w:r>
            <w:proofErr w:type="gramEnd"/>
            <w:r>
              <w:rPr>
                <w:sz w:val="28"/>
                <w:szCs w:val="28"/>
                <w:lang w:eastAsia="en-US"/>
              </w:rPr>
              <w:t>Г-2; прот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вогаз Г</w:t>
            </w:r>
            <w:r w:rsidRPr="0003588F">
              <w:rPr>
                <w:sz w:val="28"/>
                <w:szCs w:val="28"/>
                <w:lang w:eastAsia="en-US"/>
              </w:rPr>
              <w:t>П-</w:t>
            </w:r>
            <w:r>
              <w:rPr>
                <w:sz w:val="28"/>
                <w:szCs w:val="28"/>
                <w:lang w:eastAsia="en-US"/>
              </w:rPr>
              <w:t>5.</w:t>
            </w:r>
          </w:p>
        </w:tc>
      </w:tr>
      <w:tr w:rsidR="00EE4D42" w:rsidRPr="003059B3" w14:paraId="1CDEB05E" w14:textId="77777777" w:rsidTr="00867C38">
        <w:trPr>
          <w:trHeight w:val="325"/>
        </w:trPr>
        <w:tc>
          <w:tcPr>
            <w:tcW w:w="769" w:type="dxa"/>
          </w:tcPr>
          <w:p w14:paraId="13B6E566" w14:textId="77777777" w:rsidR="00EE4D42" w:rsidRPr="003059B3" w:rsidRDefault="00EE4D42" w:rsidP="00867C38">
            <w:pPr>
              <w:rPr>
                <w:sz w:val="28"/>
              </w:rPr>
            </w:pPr>
          </w:p>
        </w:tc>
        <w:tc>
          <w:tcPr>
            <w:tcW w:w="3056" w:type="dxa"/>
            <w:gridSpan w:val="3"/>
          </w:tcPr>
          <w:p w14:paraId="6A8B2729" w14:textId="77777777" w:rsidR="00EE4D42" w:rsidRPr="003059B3" w:rsidRDefault="00EE4D42" w:rsidP="00867C38">
            <w:pPr>
              <w:ind w:right="-77"/>
              <w:rPr>
                <w:sz w:val="28"/>
              </w:rPr>
            </w:pPr>
            <w:r w:rsidRPr="00F27745">
              <w:rPr>
                <w:sz w:val="28"/>
                <w:szCs w:val="28"/>
              </w:rPr>
              <w:t>Учебная аудитория для проведения учебных занятий (занятий сем</w:t>
            </w:r>
            <w:r w:rsidRPr="00F27745">
              <w:rPr>
                <w:sz w:val="28"/>
                <w:szCs w:val="28"/>
              </w:rPr>
              <w:t>и</w:t>
            </w:r>
            <w:r w:rsidRPr="00F27745">
              <w:rPr>
                <w:sz w:val="28"/>
                <w:szCs w:val="28"/>
              </w:rPr>
              <w:t>нарского типа, групп</w:t>
            </w:r>
            <w:r w:rsidRPr="00F27745">
              <w:rPr>
                <w:sz w:val="28"/>
                <w:szCs w:val="28"/>
              </w:rPr>
              <w:t>о</w:t>
            </w:r>
            <w:r w:rsidRPr="00F27745">
              <w:rPr>
                <w:sz w:val="28"/>
                <w:szCs w:val="28"/>
              </w:rPr>
              <w:t>вых и индивидуальных консультаций, текущего контроля и промеж</w:t>
            </w:r>
            <w:r w:rsidRPr="00F27745">
              <w:rPr>
                <w:sz w:val="28"/>
                <w:szCs w:val="28"/>
              </w:rPr>
              <w:t>у</w:t>
            </w:r>
            <w:r w:rsidRPr="00F27745">
              <w:rPr>
                <w:sz w:val="28"/>
                <w:szCs w:val="28"/>
              </w:rPr>
              <w:lastRenderedPageBreak/>
              <w:t>точной аттестации) –</w:t>
            </w:r>
            <w:r w:rsidRPr="00A905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кабинет б</w:t>
            </w:r>
            <w:r>
              <w:rPr>
                <w:sz w:val="28"/>
              </w:rPr>
              <w:t xml:space="preserve">езопасность жизнедеятельности и охрана труда </w:t>
            </w:r>
            <w:r w:rsidRPr="00A90512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105 «а» «км» </w:t>
            </w:r>
          </w:p>
        </w:tc>
        <w:tc>
          <w:tcPr>
            <w:tcW w:w="2237" w:type="dxa"/>
          </w:tcPr>
          <w:p w14:paraId="776A3711" w14:textId="77777777" w:rsidR="00EE4D42" w:rsidRPr="009B71CC" w:rsidRDefault="00EE4D42" w:rsidP="00867C3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г. Волгоград, пр-т Университе</w:t>
            </w:r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ский д.26.</w:t>
            </w:r>
            <w:r w:rsidRPr="007D0C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75" w:type="dxa"/>
          </w:tcPr>
          <w:p w14:paraId="40CF8BF3" w14:textId="77777777" w:rsidR="00EE4D42" w:rsidRDefault="00EE4D42" w:rsidP="00867C38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F27745">
              <w:rPr>
                <w:rFonts w:eastAsiaTheme="minorEastAsia"/>
                <w:sz w:val="28"/>
                <w:szCs w:val="28"/>
              </w:rPr>
              <w:t>Оборудование и технические средства обучения (рабочее место преподавателя, столы, стулья, трибуна, доска мел</w:t>
            </w:r>
            <w:r w:rsidRPr="00F27745">
              <w:rPr>
                <w:rFonts w:eastAsiaTheme="minorEastAsia"/>
                <w:sz w:val="28"/>
                <w:szCs w:val="28"/>
              </w:rPr>
              <w:t>о</w:t>
            </w:r>
            <w:r w:rsidRPr="00F27745">
              <w:rPr>
                <w:rFonts w:eastAsiaTheme="minorEastAsia"/>
                <w:sz w:val="28"/>
                <w:szCs w:val="28"/>
              </w:rPr>
              <w:t>вая</w:t>
            </w:r>
            <w:r>
              <w:rPr>
                <w:rFonts w:eastAsiaTheme="minorEastAsia"/>
                <w:sz w:val="28"/>
                <w:szCs w:val="28"/>
              </w:rPr>
              <w:t>,</w:t>
            </w:r>
            <w:r w:rsidRPr="00F27745">
              <w:rPr>
                <w:rFonts w:eastAsiaTheme="minorEastAsia"/>
                <w:sz w:val="28"/>
                <w:szCs w:val="28"/>
              </w:rPr>
              <w:t xml:space="preserve"> </w:t>
            </w:r>
            <w:r w:rsidRPr="00695ED8">
              <w:rPr>
                <w:sz w:val="28"/>
                <w:szCs w:val="28"/>
              </w:rPr>
              <w:t>компьютер</w:t>
            </w:r>
            <w:r>
              <w:rPr>
                <w:sz w:val="28"/>
                <w:szCs w:val="28"/>
              </w:rPr>
              <w:t>ная техника (монитор, процессор, клави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тура, мышь,</w:t>
            </w:r>
            <w:r w:rsidRPr="007D0CB7">
              <w:rPr>
                <w:sz w:val="28"/>
                <w:szCs w:val="28"/>
                <w:lang w:eastAsia="en-US"/>
              </w:rPr>
              <w:t xml:space="preserve"> проектор,</w:t>
            </w:r>
            <w:r>
              <w:rPr>
                <w:sz w:val="28"/>
                <w:szCs w:val="28"/>
                <w:lang w:eastAsia="en-US"/>
              </w:rPr>
              <w:t xml:space="preserve"> экран</w:t>
            </w:r>
            <w:r>
              <w:rPr>
                <w:sz w:val="28"/>
                <w:szCs w:val="28"/>
              </w:rPr>
              <w:t>)</w:t>
            </w:r>
            <w:r w:rsidRPr="00F27745">
              <w:rPr>
                <w:rFonts w:eastAsiaTheme="minorEastAsia"/>
                <w:sz w:val="28"/>
                <w:szCs w:val="28"/>
              </w:rPr>
              <w:t xml:space="preserve">, </w:t>
            </w:r>
            <w:r w:rsidRPr="00F27745">
              <w:rPr>
                <w:rFonts w:eastAsiaTheme="minorEastAsia"/>
                <w:sz w:val="28"/>
                <w:szCs w:val="28"/>
              </w:rPr>
              <w:lastRenderedPageBreak/>
              <w:t>учебно-наглядные пособия (плакаты</w:t>
            </w:r>
            <w:r>
              <w:rPr>
                <w:rFonts w:eastAsiaTheme="minorEastAsia"/>
                <w:sz w:val="28"/>
                <w:szCs w:val="28"/>
              </w:rPr>
              <w:t xml:space="preserve"> настенные).</w:t>
            </w:r>
            <w:proofErr w:type="gramEnd"/>
          </w:p>
          <w:p w14:paraId="7538BE05" w14:textId="77777777" w:rsidR="00EE4D42" w:rsidRPr="0003588F" w:rsidRDefault="00EE4D42" w:rsidP="00867C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Приборы для радиационного контроля:  ДП-64, ДП-5, ДП-22,  ИД-1, </w:t>
            </w:r>
            <w:r w:rsidRPr="0003588F">
              <w:rPr>
                <w:sz w:val="28"/>
                <w:szCs w:val="28"/>
                <w:lang w:eastAsia="en-US"/>
              </w:rPr>
              <w:t xml:space="preserve"> дозиметр</w:t>
            </w:r>
            <w:r>
              <w:rPr>
                <w:sz w:val="28"/>
                <w:szCs w:val="28"/>
                <w:lang w:eastAsia="en-US"/>
              </w:rPr>
              <w:t>-радиометр МКС-15Д,</w:t>
            </w:r>
            <w:r w:rsidRPr="0003588F">
              <w:rPr>
                <w:sz w:val="28"/>
                <w:szCs w:val="28"/>
                <w:lang w:eastAsia="en-US"/>
              </w:rPr>
              <w:t xml:space="preserve"> ДКГ-РМ1604</w:t>
            </w:r>
            <w:r>
              <w:rPr>
                <w:sz w:val="28"/>
                <w:szCs w:val="28"/>
                <w:lang w:eastAsia="en-US"/>
              </w:rPr>
              <w:t>, приборы для ко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троля химического зараж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ния: ВПХР</w:t>
            </w:r>
            <w:proofErr w:type="gramStart"/>
            <w:r>
              <w:rPr>
                <w:sz w:val="28"/>
                <w:szCs w:val="28"/>
                <w:lang w:eastAsia="en-US"/>
              </w:rPr>
              <w:t>,У</w:t>
            </w:r>
            <w:proofErr w:type="gramEnd"/>
            <w:r>
              <w:rPr>
                <w:sz w:val="28"/>
                <w:szCs w:val="28"/>
                <w:lang w:eastAsia="en-US"/>
              </w:rPr>
              <w:t>Г-2; противогаз Г</w:t>
            </w:r>
            <w:r w:rsidRPr="0003588F">
              <w:rPr>
                <w:sz w:val="28"/>
                <w:szCs w:val="28"/>
                <w:lang w:eastAsia="en-US"/>
              </w:rPr>
              <w:t>П-</w:t>
            </w:r>
            <w:r>
              <w:rPr>
                <w:sz w:val="28"/>
                <w:szCs w:val="28"/>
                <w:lang w:eastAsia="en-US"/>
              </w:rPr>
              <w:t>5, тренажер сердечно-легочной реанимации «А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тон»</w:t>
            </w:r>
          </w:p>
        </w:tc>
      </w:tr>
      <w:tr w:rsidR="00EE4D42" w:rsidRPr="006D11CF" w14:paraId="797107E8" w14:textId="77777777" w:rsidTr="00867C38">
        <w:trPr>
          <w:trHeight w:val="325"/>
        </w:trPr>
        <w:tc>
          <w:tcPr>
            <w:tcW w:w="817" w:type="dxa"/>
            <w:gridSpan w:val="2"/>
            <w:shd w:val="clear" w:color="auto" w:fill="auto"/>
          </w:tcPr>
          <w:p w14:paraId="2620C504" w14:textId="77777777" w:rsidR="00EE4D42" w:rsidRPr="007D0CB7" w:rsidRDefault="00EE4D42" w:rsidP="00867C38">
            <w:pPr>
              <w:rPr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5232ED23" w14:textId="77777777" w:rsidR="00EE4D42" w:rsidRPr="007D0CB7" w:rsidRDefault="00EE4D42" w:rsidP="00867C38">
            <w:pPr>
              <w:ind w:right="-77"/>
              <w:rPr>
                <w:sz w:val="28"/>
              </w:rPr>
            </w:pPr>
            <w:r w:rsidRPr="00F27745">
              <w:rPr>
                <w:sz w:val="28"/>
                <w:szCs w:val="28"/>
              </w:rPr>
              <w:t>Учебная аудитория для проведения учебных занятий (занятий сем</w:t>
            </w:r>
            <w:r w:rsidRPr="00F27745">
              <w:rPr>
                <w:sz w:val="28"/>
                <w:szCs w:val="28"/>
              </w:rPr>
              <w:t>и</w:t>
            </w:r>
            <w:r w:rsidRPr="00F27745">
              <w:rPr>
                <w:sz w:val="28"/>
                <w:szCs w:val="28"/>
              </w:rPr>
              <w:t>нарского типа, групп</w:t>
            </w:r>
            <w:r w:rsidRPr="00F27745">
              <w:rPr>
                <w:sz w:val="28"/>
                <w:szCs w:val="28"/>
              </w:rPr>
              <w:t>о</w:t>
            </w:r>
            <w:r w:rsidRPr="00F27745">
              <w:rPr>
                <w:sz w:val="28"/>
                <w:szCs w:val="28"/>
              </w:rPr>
              <w:t>вых и индивидуальных консультаций, текущ</w:t>
            </w:r>
            <w:r w:rsidRPr="00F27745">
              <w:rPr>
                <w:sz w:val="28"/>
                <w:szCs w:val="28"/>
              </w:rPr>
              <w:t>е</w:t>
            </w:r>
            <w:r w:rsidRPr="00F27745">
              <w:rPr>
                <w:sz w:val="28"/>
                <w:szCs w:val="28"/>
              </w:rPr>
              <w:t>го контроля и пром</w:t>
            </w:r>
            <w:r w:rsidRPr="00F27745">
              <w:rPr>
                <w:sz w:val="28"/>
                <w:szCs w:val="28"/>
              </w:rPr>
              <w:t>е</w:t>
            </w:r>
            <w:r w:rsidRPr="00F27745">
              <w:rPr>
                <w:sz w:val="28"/>
                <w:szCs w:val="28"/>
              </w:rPr>
              <w:t>жуточной аттестации) –</w:t>
            </w:r>
            <w:r w:rsidRPr="00A905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кабинет б</w:t>
            </w:r>
            <w:r>
              <w:rPr>
                <w:sz w:val="28"/>
              </w:rPr>
              <w:t xml:space="preserve">езопасность жизнедеятельности и охрана труда </w:t>
            </w:r>
            <w:r w:rsidRPr="00A90512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7D0CB7">
              <w:rPr>
                <w:sz w:val="28"/>
                <w:szCs w:val="28"/>
                <w:lang w:eastAsia="en-US"/>
              </w:rPr>
              <w:t>212 «км»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6C04AE2" w14:textId="77777777" w:rsidR="00EE4D42" w:rsidRPr="007D0CB7" w:rsidRDefault="00EE4D42" w:rsidP="00867C38">
            <w:pPr>
              <w:jc w:val="both"/>
              <w:rPr>
                <w:sz w:val="28"/>
                <w:szCs w:val="28"/>
              </w:rPr>
            </w:pPr>
            <w:r w:rsidRPr="007D0CB7">
              <w:rPr>
                <w:sz w:val="28"/>
                <w:szCs w:val="28"/>
                <w:lang w:eastAsia="en-US"/>
              </w:rPr>
              <w:t>г. Волго</w:t>
            </w:r>
            <w:r>
              <w:rPr>
                <w:sz w:val="28"/>
                <w:szCs w:val="28"/>
                <w:lang w:eastAsia="en-US"/>
              </w:rPr>
              <w:t>град, пр-т Университе</w:t>
            </w:r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ский д.26.</w:t>
            </w:r>
            <w:r w:rsidRPr="007D0CB7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875" w:type="dxa"/>
            <w:shd w:val="clear" w:color="auto" w:fill="auto"/>
          </w:tcPr>
          <w:p w14:paraId="1A057A8C" w14:textId="77777777" w:rsidR="00EE4D42" w:rsidRDefault="00EE4D42" w:rsidP="00867C38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F27745">
              <w:rPr>
                <w:rFonts w:eastAsiaTheme="minorEastAsia"/>
                <w:sz w:val="28"/>
                <w:szCs w:val="28"/>
              </w:rPr>
              <w:t>Оборудование и технические средства обучения (рабочее место преподавателя, столы, стулья, трибуна, доска мел</w:t>
            </w:r>
            <w:r w:rsidRPr="00F27745">
              <w:rPr>
                <w:rFonts w:eastAsiaTheme="minorEastAsia"/>
                <w:sz w:val="28"/>
                <w:szCs w:val="28"/>
              </w:rPr>
              <w:t>о</w:t>
            </w:r>
            <w:r w:rsidRPr="00F27745">
              <w:rPr>
                <w:rFonts w:eastAsiaTheme="minorEastAsia"/>
                <w:sz w:val="28"/>
                <w:szCs w:val="28"/>
              </w:rPr>
              <w:t>вая</w:t>
            </w:r>
            <w:r>
              <w:rPr>
                <w:rFonts w:eastAsiaTheme="minorEastAsia"/>
                <w:sz w:val="28"/>
                <w:szCs w:val="28"/>
              </w:rPr>
              <w:t>,</w:t>
            </w:r>
            <w:r w:rsidRPr="00F27745">
              <w:rPr>
                <w:rFonts w:eastAsiaTheme="minorEastAsia"/>
                <w:sz w:val="28"/>
                <w:szCs w:val="28"/>
              </w:rPr>
              <w:t xml:space="preserve"> </w:t>
            </w:r>
            <w:r w:rsidRPr="00695ED8">
              <w:rPr>
                <w:sz w:val="28"/>
                <w:szCs w:val="28"/>
              </w:rPr>
              <w:t>компьютер</w:t>
            </w:r>
            <w:r>
              <w:rPr>
                <w:sz w:val="28"/>
                <w:szCs w:val="28"/>
              </w:rPr>
              <w:t>ная техника (монитор, процессор, клави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тура, мышь)</w:t>
            </w:r>
            <w:r w:rsidRPr="00F27745">
              <w:rPr>
                <w:rFonts w:eastAsiaTheme="minorEastAsia"/>
                <w:sz w:val="28"/>
                <w:szCs w:val="28"/>
              </w:rPr>
              <w:t>, учебно-наглядные пособия (плакаты</w:t>
            </w:r>
            <w:r>
              <w:rPr>
                <w:rFonts w:eastAsiaTheme="minorEastAsia"/>
                <w:sz w:val="28"/>
                <w:szCs w:val="28"/>
              </w:rPr>
              <w:t xml:space="preserve"> настенные).</w:t>
            </w:r>
            <w:proofErr w:type="gramEnd"/>
          </w:p>
          <w:p w14:paraId="5F3B1A69" w14:textId="77777777" w:rsidR="00EE4D42" w:rsidRPr="007D0CB7" w:rsidRDefault="00EE4D42" w:rsidP="00867C38">
            <w:pPr>
              <w:jc w:val="both"/>
              <w:rPr>
                <w:sz w:val="28"/>
                <w:szCs w:val="28"/>
              </w:rPr>
            </w:pPr>
            <w:proofErr w:type="gramStart"/>
            <w:r w:rsidRPr="007D0CB7">
              <w:rPr>
                <w:sz w:val="28"/>
                <w:szCs w:val="28"/>
                <w:lang w:eastAsia="en-US"/>
              </w:rPr>
              <w:t>Анемометр, аспиратор проб воздуха, барограф, барометр, вытяжной шкаф, стенд иссл</w:t>
            </w:r>
            <w:r w:rsidRPr="007D0CB7">
              <w:rPr>
                <w:sz w:val="28"/>
                <w:szCs w:val="28"/>
                <w:lang w:eastAsia="en-US"/>
              </w:rPr>
              <w:t>е</w:t>
            </w:r>
            <w:r w:rsidRPr="007D0CB7">
              <w:rPr>
                <w:sz w:val="28"/>
                <w:szCs w:val="28"/>
                <w:lang w:eastAsia="en-US"/>
              </w:rPr>
              <w:t>дования электробезопасности сети, стенд исследования з</w:t>
            </w:r>
            <w:r w:rsidRPr="007D0CB7">
              <w:rPr>
                <w:sz w:val="28"/>
                <w:szCs w:val="28"/>
                <w:lang w:eastAsia="en-US"/>
              </w:rPr>
              <w:t>а</w:t>
            </w:r>
            <w:r w:rsidRPr="007D0CB7">
              <w:rPr>
                <w:sz w:val="28"/>
                <w:szCs w:val="28"/>
                <w:lang w:eastAsia="en-US"/>
              </w:rPr>
              <w:t xml:space="preserve">щитного заземления, стенд </w:t>
            </w:r>
            <w:proofErr w:type="spellStart"/>
            <w:r w:rsidRPr="007D0CB7">
              <w:rPr>
                <w:sz w:val="28"/>
                <w:szCs w:val="28"/>
                <w:lang w:eastAsia="en-US"/>
              </w:rPr>
              <w:t>электросхема</w:t>
            </w:r>
            <w:proofErr w:type="spellEnd"/>
            <w:r w:rsidRPr="007D0CB7">
              <w:rPr>
                <w:sz w:val="28"/>
                <w:szCs w:val="28"/>
                <w:lang w:eastAsia="en-US"/>
              </w:rPr>
              <w:t>: заземляющих устройств (</w:t>
            </w:r>
            <w:proofErr w:type="spellStart"/>
            <w:r w:rsidRPr="007D0CB7">
              <w:rPr>
                <w:sz w:val="28"/>
                <w:szCs w:val="28"/>
                <w:lang w:eastAsia="en-US"/>
              </w:rPr>
              <w:t>зануления</w:t>
            </w:r>
            <w:proofErr w:type="spellEnd"/>
            <w:r w:rsidRPr="007D0CB7">
              <w:rPr>
                <w:sz w:val="28"/>
                <w:szCs w:val="28"/>
                <w:lang w:eastAsia="en-US"/>
              </w:rPr>
              <w:t>), стенд для испытания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D0CB7">
              <w:rPr>
                <w:sz w:val="28"/>
                <w:szCs w:val="28"/>
                <w:lang w:eastAsia="en-US"/>
              </w:rPr>
              <w:t>респираторов и противогазов, стенд для и</w:t>
            </w:r>
            <w:r w:rsidRPr="007D0CB7">
              <w:rPr>
                <w:sz w:val="28"/>
                <w:szCs w:val="28"/>
                <w:lang w:eastAsia="en-US"/>
              </w:rPr>
              <w:t>з</w:t>
            </w:r>
            <w:r w:rsidRPr="007D0CB7">
              <w:rPr>
                <w:sz w:val="28"/>
                <w:szCs w:val="28"/>
                <w:lang w:eastAsia="en-US"/>
              </w:rPr>
              <w:t>мерения сопротивления з</w:t>
            </w:r>
            <w:r w:rsidRPr="007D0CB7">
              <w:rPr>
                <w:sz w:val="28"/>
                <w:szCs w:val="28"/>
                <w:lang w:eastAsia="en-US"/>
              </w:rPr>
              <w:t>а</w:t>
            </w:r>
            <w:r w:rsidRPr="007D0CB7">
              <w:rPr>
                <w:sz w:val="28"/>
                <w:szCs w:val="28"/>
                <w:lang w:eastAsia="en-US"/>
              </w:rPr>
              <w:t>земления, стенд первичные средства обнаружения и т</w:t>
            </w:r>
            <w:r w:rsidRPr="007D0CB7">
              <w:rPr>
                <w:sz w:val="28"/>
                <w:szCs w:val="28"/>
                <w:lang w:eastAsia="en-US"/>
              </w:rPr>
              <w:t>у</w:t>
            </w:r>
            <w:r w:rsidRPr="007D0CB7">
              <w:rPr>
                <w:sz w:val="28"/>
                <w:szCs w:val="28"/>
                <w:lang w:eastAsia="en-US"/>
              </w:rPr>
              <w:t>шения пожара, газоанализ</w:t>
            </w:r>
            <w:r w:rsidRPr="007D0CB7">
              <w:rPr>
                <w:sz w:val="28"/>
                <w:szCs w:val="28"/>
                <w:lang w:eastAsia="en-US"/>
              </w:rPr>
              <w:t>а</w:t>
            </w:r>
            <w:r w:rsidRPr="007D0CB7">
              <w:rPr>
                <w:sz w:val="28"/>
                <w:szCs w:val="28"/>
                <w:lang w:eastAsia="en-US"/>
              </w:rPr>
              <w:t>тор УГ-2, гигрограф, измер</w:t>
            </w:r>
            <w:r w:rsidRPr="007D0CB7">
              <w:rPr>
                <w:sz w:val="28"/>
                <w:szCs w:val="28"/>
                <w:lang w:eastAsia="en-US"/>
              </w:rPr>
              <w:t>и</w:t>
            </w:r>
            <w:r w:rsidRPr="007D0CB7">
              <w:rPr>
                <w:sz w:val="28"/>
                <w:szCs w:val="28"/>
                <w:lang w:eastAsia="en-US"/>
              </w:rPr>
              <w:t xml:space="preserve">тель заземления М-416 и  М-372, клещи У-90, люксметр Ю-16, мегомметр МС – 05, модель циркулярной пилы, </w:t>
            </w:r>
            <w:proofErr w:type="spellStart"/>
            <w:r w:rsidRPr="007D0CB7">
              <w:rPr>
                <w:sz w:val="28"/>
                <w:szCs w:val="28"/>
                <w:lang w:eastAsia="en-US"/>
              </w:rPr>
              <w:t>мультиметр</w:t>
            </w:r>
            <w:proofErr w:type="spellEnd"/>
            <w:r w:rsidRPr="007D0CB7">
              <w:rPr>
                <w:sz w:val="28"/>
                <w:szCs w:val="28"/>
                <w:lang w:eastAsia="en-US"/>
              </w:rPr>
              <w:t xml:space="preserve"> М-838, модель</w:t>
            </w:r>
            <w:proofErr w:type="gramEnd"/>
            <w:r w:rsidRPr="007D0CB7">
              <w:rPr>
                <w:sz w:val="28"/>
                <w:szCs w:val="28"/>
                <w:lang w:eastAsia="en-US"/>
              </w:rPr>
              <w:t xml:space="preserve"> шасси автомобиля, микр</w:t>
            </w:r>
            <w:r w:rsidRPr="007D0CB7">
              <w:rPr>
                <w:sz w:val="28"/>
                <w:szCs w:val="28"/>
                <w:lang w:eastAsia="en-US"/>
              </w:rPr>
              <w:t>о</w:t>
            </w:r>
            <w:r w:rsidRPr="007D0CB7">
              <w:rPr>
                <w:sz w:val="28"/>
                <w:szCs w:val="28"/>
                <w:lang w:eastAsia="en-US"/>
              </w:rPr>
              <w:t>климатическая камера, пыл</w:t>
            </w:r>
            <w:r w:rsidRPr="007D0CB7">
              <w:rPr>
                <w:sz w:val="28"/>
                <w:szCs w:val="28"/>
                <w:lang w:eastAsia="en-US"/>
              </w:rPr>
              <w:t>е</w:t>
            </w:r>
            <w:r w:rsidRPr="007D0CB7">
              <w:rPr>
                <w:sz w:val="28"/>
                <w:szCs w:val="28"/>
                <w:lang w:eastAsia="en-US"/>
              </w:rPr>
              <w:t xml:space="preserve">вая камера, пирометр, пресс с фотоэлементной защитой, </w:t>
            </w:r>
            <w:r w:rsidRPr="007D0CB7">
              <w:rPr>
                <w:sz w:val="28"/>
                <w:szCs w:val="28"/>
                <w:lang w:eastAsia="en-US"/>
              </w:rPr>
              <w:lastRenderedPageBreak/>
              <w:t xml:space="preserve">прибор ИШВ-1, психрометр, станок токарный (модель), термограф, электроустановка </w:t>
            </w:r>
            <w:proofErr w:type="gramStart"/>
            <w:r w:rsidRPr="007D0CB7">
              <w:rPr>
                <w:sz w:val="28"/>
                <w:szCs w:val="28"/>
                <w:lang w:eastAsia="en-US"/>
              </w:rPr>
              <w:t>–с</w:t>
            </w:r>
            <w:proofErr w:type="gramEnd"/>
            <w:r w:rsidRPr="007D0CB7">
              <w:rPr>
                <w:sz w:val="28"/>
                <w:szCs w:val="28"/>
                <w:lang w:eastAsia="en-US"/>
              </w:rPr>
              <w:t>тенд,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D0CB7">
              <w:rPr>
                <w:sz w:val="28"/>
                <w:szCs w:val="28"/>
                <w:lang w:eastAsia="en-US"/>
              </w:rPr>
              <w:t>метеоскоп</w:t>
            </w:r>
            <w:proofErr w:type="spellEnd"/>
            <w:r w:rsidRPr="007D0CB7">
              <w:rPr>
                <w:sz w:val="28"/>
                <w:szCs w:val="28"/>
                <w:lang w:eastAsia="en-US"/>
              </w:rPr>
              <w:t>-М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EE4D42" w:rsidRPr="006D11CF" w14:paraId="7332A5D1" w14:textId="77777777" w:rsidTr="00867C38">
        <w:trPr>
          <w:trHeight w:val="325"/>
        </w:trPr>
        <w:tc>
          <w:tcPr>
            <w:tcW w:w="817" w:type="dxa"/>
            <w:gridSpan w:val="2"/>
            <w:shd w:val="clear" w:color="auto" w:fill="auto"/>
          </w:tcPr>
          <w:p w14:paraId="0049405A" w14:textId="77777777" w:rsidR="00EE4D42" w:rsidRDefault="00EE4D42" w:rsidP="00867C3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977" w:type="dxa"/>
            <w:shd w:val="clear" w:color="auto" w:fill="auto"/>
          </w:tcPr>
          <w:p w14:paraId="153673EC" w14:textId="77777777" w:rsidR="00EE4D42" w:rsidRPr="00F27745" w:rsidRDefault="00EE4D42" w:rsidP="00867C38">
            <w:pPr>
              <w:ind w:right="-77"/>
              <w:rPr>
                <w:sz w:val="28"/>
                <w:szCs w:val="28"/>
              </w:rPr>
            </w:pPr>
            <w:r w:rsidRPr="00F27745">
              <w:rPr>
                <w:sz w:val="28"/>
                <w:szCs w:val="28"/>
              </w:rPr>
              <w:t>Помещение для сам</w:t>
            </w:r>
            <w:r w:rsidRPr="00F27745">
              <w:rPr>
                <w:sz w:val="28"/>
                <w:szCs w:val="28"/>
              </w:rPr>
              <w:t>о</w:t>
            </w:r>
            <w:r w:rsidRPr="00F27745">
              <w:rPr>
                <w:sz w:val="28"/>
                <w:szCs w:val="28"/>
              </w:rPr>
              <w:t xml:space="preserve">стоятельной работы – </w:t>
            </w:r>
            <w:r w:rsidRPr="008D5EB9">
              <w:rPr>
                <w:sz w:val="28"/>
                <w:szCs w:val="28"/>
              </w:rPr>
              <w:t>аудитория 30</w:t>
            </w:r>
            <w:r>
              <w:rPr>
                <w:sz w:val="28"/>
                <w:szCs w:val="28"/>
              </w:rPr>
              <w:t>2</w:t>
            </w:r>
            <w:r w:rsidRPr="008D5EB9">
              <w:rPr>
                <w:sz w:val="28"/>
                <w:szCs w:val="28"/>
              </w:rPr>
              <w:t xml:space="preserve"> кд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509D330" w14:textId="77777777" w:rsidR="00EE4D42" w:rsidRPr="007D0CB7" w:rsidRDefault="00EE4D42" w:rsidP="00867C38">
            <w:pPr>
              <w:jc w:val="both"/>
              <w:rPr>
                <w:sz w:val="28"/>
                <w:szCs w:val="28"/>
                <w:lang w:eastAsia="en-US"/>
              </w:rPr>
            </w:pPr>
            <w:r w:rsidRPr="008D5EB9">
              <w:rPr>
                <w:sz w:val="28"/>
                <w:szCs w:val="28"/>
              </w:rPr>
              <w:t>400002, Волг</w:t>
            </w:r>
            <w:r w:rsidRPr="008D5EB9">
              <w:rPr>
                <w:sz w:val="28"/>
                <w:szCs w:val="28"/>
              </w:rPr>
              <w:t>о</w:t>
            </w:r>
            <w:r w:rsidRPr="008D5EB9">
              <w:rPr>
                <w:sz w:val="28"/>
                <w:szCs w:val="28"/>
              </w:rPr>
              <w:t>градская о</w:t>
            </w:r>
            <w:r w:rsidRPr="008D5EB9">
              <w:rPr>
                <w:sz w:val="28"/>
                <w:szCs w:val="28"/>
              </w:rPr>
              <w:t>б</w:t>
            </w:r>
            <w:r w:rsidRPr="008D5EB9">
              <w:rPr>
                <w:sz w:val="28"/>
                <w:szCs w:val="28"/>
              </w:rPr>
              <w:t>ласть, г. Волг</w:t>
            </w:r>
            <w:r w:rsidRPr="008D5EB9">
              <w:rPr>
                <w:sz w:val="28"/>
                <w:szCs w:val="28"/>
              </w:rPr>
              <w:t>о</w:t>
            </w:r>
            <w:r w:rsidRPr="008D5EB9">
              <w:rPr>
                <w:sz w:val="28"/>
                <w:szCs w:val="28"/>
              </w:rPr>
              <w:t>град, проспект Университе</w:t>
            </w:r>
            <w:r w:rsidRPr="008D5EB9">
              <w:rPr>
                <w:sz w:val="28"/>
                <w:szCs w:val="28"/>
              </w:rPr>
              <w:t>т</w:t>
            </w:r>
            <w:r w:rsidRPr="008D5EB9">
              <w:rPr>
                <w:sz w:val="28"/>
                <w:szCs w:val="28"/>
              </w:rPr>
              <w:t>ский, 26</w:t>
            </w:r>
          </w:p>
        </w:tc>
        <w:tc>
          <w:tcPr>
            <w:tcW w:w="3875" w:type="dxa"/>
            <w:shd w:val="clear" w:color="auto" w:fill="auto"/>
          </w:tcPr>
          <w:p w14:paraId="44F7D852" w14:textId="77777777" w:rsidR="00EE4D42" w:rsidRPr="00F27745" w:rsidRDefault="00EE4D42" w:rsidP="00867C3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27745">
              <w:rPr>
                <w:rFonts w:eastAsiaTheme="minorEastAsia"/>
                <w:sz w:val="28"/>
                <w:szCs w:val="28"/>
              </w:rPr>
              <w:t xml:space="preserve">Оборудование и технические средства обучения (столы, стулья, </w:t>
            </w:r>
            <w:r w:rsidRPr="00695ED8">
              <w:rPr>
                <w:sz w:val="28"/>
                <w:szCs w:val="28"/>
              </w:rPr>
              <w:t>компьютер</w:t>
            </w:r>
            <w:r>
              <w:rPr>
                <w:sz w:val="28"/>
                <w:szCs w:val="28"/>
              </w:rPr>
              <w:t>ная техн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 (монитор, процессор, кл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виатура, мышь)</w:t>
            </w:r>
            <w:r w:rsidRPr="00F27745">
              <w:rPr>
                <w:rFonts w:eastAsiaTheme="minorEastAsia"/>
                <w:sz w:val="28"/>
                <w:szCs w:val="28"/>
              </w:rPr>
              <w:t xml:space="preserve"> </w:t>
            </w:r>
            <w:r w:rsidRPr="00F27745">
              <w:rPr>
                <w:sz w:val="28"/>
                <w:szCs w:val="28"/>
              </w:rPr>
              <w:t>с возможн</w:t>
            </w:r>
            <w:r w:rsidRPr="00F27745">
              <w:rPr>
                <w:sz w:val="28"/>
                <w:szCs w:val="28"/>
              </w:rPr>
              <w:t>о</w:t>
            </w:r>
            <w:r w:rsidRPr="00F27745">
              <w:rPr>
                <w:sz w:val="28"/>
                <w:szCs w:val="28"/>
              </w:rPr>
              <w:t>стью подключения к сети «Интернет» и обеспечением доступа к электронной и</w:t>
            </w:r>
            <w:r w:rsidRPr="00F27745">
              <w:rPr>
                <w:sz w:val="28"/>
                <w:szCs w:val="28"/>
              </w:rPr>
              <w:t>н</w:t>
            </w:r>
            <w:r w:rsidRPr="00F27745">
              <w:rPr>
                <w:sz w:val="28"/>
                <w:szCs w:val="28"/>
              </w:rPr>
              <w:t>формационно-образовательной среде ун</w:t>
            </w:r>
            <w:r w:rsidRPr="00F27745">
              <w:rPr>
                <w:sz w:val="28"/>
                <w:szCs w:val="28"/>
              </w:rPr>
              <w:t>и</w:t>
            </w:r>
            <w:r w:rsidRPr="00F27745">
              <w:rPr>
                <w:sz w:val="28"/>
                <w:szCs w:val="28"/>
              </w:rPr>
              <w:t xml:space="preserve">верситета), </w:t>
            </w:r>
            <w:r w:rsidRPr="00F27745">
              <w:rPr>
                <w:rFonts w:eastAsiaTheme="minorEastAsia"/>
                <w:sz w:val="28"/>
                <w:szCs w:val="28"/>
              </w:rPr>
              <w:t>комплект лице</w:t>
            </w:r>
            <w:r w:rsidRPr="00F27745">
              <w:rPr>
                <w:rFonts w:eastAsiaTheme="minorEastAsia"/>
                <w:sz w:val="28"/>
                <w:szCs w:val="28"/>
              </w:rPr>
              <w:t>н</w:t>
            </w:r>
            <w:r w:rsidRPr="00F27745">
              <w:rPr>
                <w:rFonts w:eastAsiaTheme="minorEastAsia"/>
                <w:sz w:val="28"/>
                <w:szCs w:val="28"/>
              </w:rPr>
              <w:t>зионного и свободно распр</w:t>
            </w:r>
            <w:r w:rsidRPr="00F27745">
              <w:rPr>
                <w:rFonts w:eastAsiaTheme="minorEastAsia"/>
                <w:sz w:val="28"/>
                <w:szCs w:val="28"/>
              </w:rPr>
              <w:t>о</w:t>
            </w:r>
            <w:r w:rsidRPr="00F27745">
              <w:rPr>
                <w:rFonts w:eastAsiaTheme="minorEastAsia"/>
                <w:sz w:val="28"/>
                <w:szCs w:val="28"/>
              </w:rPr>
              <w:t>страняемого программного обеспечения, в том числе от</w:t>
            </w:r>
            <w:r w:rsidRPr="00F27745">
              <w:rPr>
                <w:rFonts w:eastAsiaTheme="minorEastAsia"/>
                <w:sz w:val="28"/>
                <w:szCs w:val="28"/>
              </w:rPr>
              <w:t>е</w:t>
            </w:r>
            <w:r w:rsidRPr="00F27745">
              <w:rPr>
                <w:rFonts w:eastAsiaTheme="minorEastAsia"/>
                <w:sz w:val="28"/>
                <w:szCs w:val="28"/>
              </w:rPr>
              <w:t>чественного производства</w:t>
            </w:r>
          </w:p>
        </w:tc>
      </w:tr>
      <w:tr w:rsidR="00EE4D42" w:rsidRPr="006D11CF" w14:paraId="12B688CF" w14:textId="77777777" w:rsidTr="00867C38">
        <w:trPr>
          <w:trHeight w:val="325"/>
        </w:trPr>
        <w:tc>
          <w:tcPr>
            <w:tcW w:w="817" w:type="dxa"/>
            <w:gridSpan w:val="2"/>
            <w:shd w:val="clear" w:color="auto" w:fill="auto"/>
          </w:tcPr>
          <w:p w14:paraId="79102F92" w14:textId="77777777" w:rsidR="00EE4D42" w:rsidRPr="007D0CB7" w:rsidRDefault="00EE4D42" w:rsidP="00867C38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7CFDDC90" w14:textId="77777777" w:rsidR="00EE4D42" w:rsidRPr="007D0CB7" w:rsidRDefault="00EE4D42" w:rsidP="00867C38">
            <w:pPr>
              <w:ind w:right="-77"/>
              <w:rPr>
                <w:sz w:val="28"/>
              </w:rPr>
            </w:pPr>
            <w:r w:rsidRPr="00A03700">
              <w:rPr>
                <w:sz w:val="28"/>
                <w:szCs w:val="28"/>
              </w:rPr>
              <w:t>Помещение для хран</w:t>
            </w:r>
            <w:r w:rsidRPr="00A03700">
              <w:rPr>
                <w:sz w:val="28"/>
                <w:szCs w:val="28"/>
              </w:rPr>
              <w:t>е</w:t>
            </w:r>
            <w:r w:rsidRPr="00A03700">
              <w:rPr>
                <w:sz w:val="28"/>
                <w:szCs w:val="28"/>
              </w:rPr>
              <w:t>ния и профилактич</w:t>
            </w:r>
            <w:r w:rsidRPr="00A03700">
              <w:rPr>
                <w:sz w:val="28"/>
                <w:szCs w:val="28"/>
              </w:rPr>
              <w:t>е</w:t>
            </w:r>
            <w:r w:rsidRPr="00A03700">
              <w:rPr>
                <w:sz w:val="28"/>
                <w:szCs w:val="28"/>
              </w:rPr>
              <w:t>ского обслуживания учебного оборудования</w:t>
            </w:r>
            <w:r w:rsidRPr="00F27745">
              <w:rPr>
                <w:sz w:val="28"/>
                <w:szCs w:val="28"/>
              </w:rPr>
              <w:t xml:space="preserve"> –</w:t>
            </w:r>
            <w:r w:rsidRPr="00A905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кабинет б</w:t>
            </w:r>
            <w:r>
              <w:rPr>
                <w:sz w:val="28"/>
              </w:rPr>
              <w:t xml:space="preserve">езопасность жизнедеятельности и охрана труда </w:t>
            </w:r>
            <w:r w:rsidRPr="00A90512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7D0CB7">
              <w:rPr>
                <w:sz w:val="28"/>
                <w:szCs w:val="28"/>
                <w:lang w:eastAsia="en-US"/>
              </w:rPr>
              <w:t>209 «км»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2036923" w14:textId="77777777" w:rsidR="00EE4D42" w:rsidRPr="007D0CB7" w:rsidRDefault="00EE4D42" w:rsidP="00867C38">
            <w:pPr>
              <w:jc w:val="both"/>
              <w:rPr>
                <w:sz w:val="28"/>
                <w:szCs w:val="28"/>
              </w:rPr>
            </w:pPr>
            <w:r w:rsidRPr="007D0CB7">
              <w:rPr>
                <w:sz w:val="28"/>
                <w:szCs w:val="28"/>
                <w:lang w:eastAsia="en-US"/>
              </w:rPr>
              <w:t>г. Волго</w:t>
            </w:r>
            <w:r>
              <w:rPr>
                <w:sz w:val="28"/>
                <w:szCs w:val="28"/>
                <w:lang w:eastAsia="en-US"/>
              </w:rPr>
              <w:t>град, пр-т Университе</w:t>
            </w:r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ский д.26.</w:t>
            </w:r>
            <w:r w:rsidRPr="007D0CB7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875" w:type="dxa"/>
            <w:shd w:val="clear" w:color="auto" w:fill="auto"/>
          </w:tcPr>
          <w:p w14:paraId="47E5420D" w14:textId="77777777" w:rsidR="00EE4D42" w:rsidRDefault="00EE4D42" w:rsidP="00867C38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F27745">
              <w:rPr>
                <w:rFonts w:eastAsiaTheme="minorEastAsia"/>
                <w:sz w:val="28"/>
                <w:szCs w:val="28"/>
              </w:rPr>
              <w:t>Оборудование и технические средства обучения (рабочее место преподавателя, столы, стулья, трибуна, доска мел</w:t>
            </w:r>
            <w:r w:rsidRPr="00F27745">
              <w:rPr>
                <w:rFonts w:eastAsiaTheme="minorEastAsia"/>
                <w:sz w:val="28"/>
                <w:szCs w:val="28"/>
              </w:rPr>
              <w:t>о</w:t>
            </w:r>
            <w:r w:rsidRPr="00F27745">
              <w:rPr>
                <w:rFonts w:eastAsiaTheme="minorEastAsia"/>
                <w:sz w:val="28"/>
                <w:szCs w:val="28"/>
              </w:rPr>
              <w:t>вая</w:t>
            </w:r>
            <w:r>
              <w:rPr>
                <w:rFonts w:eastAsiaTheme="minorEastAsia"/>
                <w:sz w:val="28"/>
                <w:szCs w:val="28"/>
              </w:rPr>
              <w:t>,</w:t>
            </w:r>
            <w:r w:rsidRPr="00F27745">
              <w:rPr>
                <w:rFonts w:eastAsiaTheme="minorEastAsia"/>
                <w:sz w:val="28"/>
                <w:szCs w:val="28"/>
              </w:rPr>
              <w:t xml:space="preserve"> </w:t>
            </w:r>
            <w:r w:rsidRPr="00695ED8">
              <w:rPr>
                <w:sz w:val="28"/>
                <w:szCs w:val="28"/>
              </w:rPr>
              <w:t>компьютер</w:t>
            </w:r>
            <w:r>
              <w:rPr>
                <w:sz w:val="28"/>
                <w:szCs w:val="28"/>
              </w:rPr>
              <w:t>ная техника (монитор, процессор, клави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тура, мышь,</w:t>
            </w:r>
            <w:r w:rsidRPr="007D0CB7">
              <w:rPr>
                <w:sz w:val="28"/>
                <w:szCs w:val="28"/>
                <w:lang w:eastAsia="en-US"/>
              </w:rPr>
              <w:t xml:space="preserve"> мультимедийная доска</w:t>
            </w:r>
            <w:r>
              <w:rPr>
                <w:sz w:val="28"/>
                <w:szCs w:val="28"/>
                <w:lang w:eastAsia="en-US"/>
              </w:rPr>
              <w:t>,</w:t>
            </w:r>
            <w:r w:rsidRPr="007D0CB7">
              <w:rPr>
                <w:sz w:val="28"/>
                <w:szCs w:val="28"/>
                <w:lang w:eastAsia="en-US"/>
              </w:rPr>
              <w:t xml:space="preserve"> проектор</w:t>
            </w:r>
            <w:r>
              <w:rPr>
                <w:sz w:val="28"/>
                <w:szCs w:val="28"/>
              </w:rPr>
              <w:t>)</w:t>
            </w:r>
            <w:r w:rsidRPr="00F27745">
              <w:rPr>
                <w:rFonts w:eastAsiaTheme="minorEastAsia"/>
                <w:sz w:val="28"/>
                <w:szCs w:val="28"/>
              </w:rPr>
              <w:t>, учебно-наглядные пособия (плакаты</w:t>
            </w:r>
            <w:r>
              <w:rPr>
                <w:rFonts w:eastAsiaTheme="minorEastAsia"/>
                <w:sz w:val="28"/>
                <w:szCs w:val="28"/>
              </w:rPr>
              <w:t xml:space="preserve"> настенные).</w:t>
            </w:r>
            <w:proofErr w:type="gramEnd"/>
          </w:p>
          <w:p w14:paraId="4123BA80" w14:textId="77777777" w:rsidR="00EE4D42" w:rsidRPr="007D0CB7" w:rsidRDefault="00EE4D42" w:rsidP="00867C38">
            <w:pPr>
              <w:jc w:val="both"/>
              <w:rPr>
                <w:sz w:val="28"/>
                <w:szCs w:val="28"/>
              </w:rPr>
            </w:pPr>
            <w:proofErr w:type="gramStart"/>
            <w:r w:rsidRPr="007D0CB7">
              <w:rPr>
                <w:sz w:val="28"/>
                <w:szCs w:val="28"/>
                <w:lang w:eastAsia="en-US"/>
              </w:rPr>
              <w:t>Люксметр Ю-16, модель кран-балки, огнетушители: порошковый, углекислотный, газоанализатор УГ-2, ЗИП для УГ-2 (реактивы), учебные стенды, вытяжной шкаф, стенд для определения шума, барометр, анемометр, мего</w:t>
            </w:r>
            <w:r w:rsidRPr="007D0CB7">
              <w:rPr>
                <w:sz w:val="28"/>
                <w:szCs w:val="28"/>
                <w:lang w:eastAsia="en-US"/>
              </w:rPr>
              <w:t>м</w:t>
            </w:r>
            <w:r w:rsidRPr="007D0CB7">
              <w:rPr>
                <w:sz w:val="28"/>
                <w:szCs w:val="28"/>
                <w:lang w:eastAsia="en-US"/>
              </w:rPr>
              <w:t>метр, омметр М-416 и М-372, барограф.</w:t>
            </w:r>
            <w:proofErr w:type="gramEnd"/>
          </w:p>
        </w:tc>
      </w:tr>
    </w:tbl>
    <w:p w14:paraId="7FAB2B89" w14:textId="77777777" w:rsidR="00EE4D42" w:rsidRDefault="00EE4D42" w:rsidP="00EE4D42">
      <w:pPr>
        <w:jc w:val="center"/>
        <w:rPr>
          <w:b/>
          <w:sz w:val="28"/>
          <w:szCs w:val="28"/>
        </w:rPr>
      </w:pPr>
    </w:p>
    <w:p w14:paraId="64B22BC4" w14:textId="77777777" w:rsidR="00EE4D42" w:rsidRDefault="00EE4D42" w:rsidP="00EE4D42">
      <w:pPr>
        <w:ind w:firstLine="709"/>
        <w:jc w:val="both"/>
        <w:rPr>
          <w:i/>
          <w:sz w:val="20"/>
          <w:szCs w:val="20"/>
        </w:rPr>
      </w:pPr>
    </w:p>
    <w:p w14:paraId="2245E7EE" w14:textId="77777777" w:rsidR="00EE4D42" w:rsidRDefault="00EE4D42" w:rsidP="00EE4D42">
      <w:pPr>
        <w:ind w:firstLine="709"/>
        <w:jc w:val="both"/>
        <w:rPr>
          <w:i/>
          <w:sz w:val="20"/>
          <w:szCs w:val="20"/>
        </w:rPr>
      </w:pPr>
    </w:p>
    <w:p w14:paraId="6888B241" w14:textId="77777777" w:rsidR="00C22876" w:rsidRDefault="00C22876" w:rsidP="009B2244">
      <w:pPr>
        <w:ind w:firstLine="709"/>
        <w:jc w:val="both"/>
        <w:rPr>
          <w:i/>
          <w:sz w:val="20"/>
          <w:szCs w:val="20"/>
        </w:rPr>
      </w:pPr>
    </w:p>
    <w:p w14:paraId="46C453C4" w14:textId="77777777" w:rsidR="00C22876" w:rsidRDefault="00C22876" w:rsidP="009B2244">
      <w:pPr>
        <w:ind w:firstLine="709"/>
        <w:jc w:val="both"/>
        <w:rPr>
          <w:i/>
          <w:sz w:val="20"/>
          <w:szCs w:val="20"/>
        </w:rPr>
      </w:pPr>
    </w:p>
    <w:p w14:paraId="74CE73E5" w14:textId="77777777" w:rsidR="00C22876" w:rsidRDefault="00C22876" w:rsidP="009B2244">
      <w:pPr>
        <w:ind w:firstLine="709"/>
        <w:jc w:val="both"/>
        <w:rPr>
          <w:i/>
          <w:sz w:val="20"/>
          <w:szCs w:val="20"/>
        </w:rPr>
      </w:pPr>
    </w:p>
    <w:p w14:paraId="0EAA972A" w14:textId="77777777" w:rsidR="009C2AA9" w:rsidRPr="00FC7F45" w:rsidRDefault="009C2AA9" w:rsidP="00953470">
      <w:pPr>
        <w:jc w:val="center"/>
        <w:rPr>
          <w:sz w:val="28"/>
          <w:szCs w:val="28"/>
        </w:rPr>
      </w:pPr>
      <w:bookmarkStart w:id="10" w:name="_Toc251325679"/>
      <w:bookmarkEnd w:id="0"/>
      <w:bookmarkEnd w:id="10"/>
    </w:p>
    <w:sectPr w:rsidR="009C2AA9" w:rsidRPr="00FC7F45" w:rsidSect="00857C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11652" w14:textId="77777777" w:rsidR="001516CE" w:rsidRDefault="001516CE">
      <w:r>
        <w:separator/>
      </w:r>
    </w:p>
  </w:endnote>
  <w:endnote w:type="continuationSeparator" w:id="0">
    <w:p w14:paraId="56A952B5" w14:textId="77777777" w:rsidR="001516CE" w:rsidRDefault="0015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216B3" w14:textId="77777777" w:rsidR="001516CE" w:rsidRDefault="001516CE">
      <w:r>
        <w:separator/>
      </w:r>
    </w:p>
  </w:footnote>
  <w:footnote w:type="continuationSeparator" w:id="0">
    <w:p w14:paraId="66CA4714" w14:textId="77777777" w:rsidR="001516CE" w:rsidRDefault="0015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61D6"/>
    <w:multiLevelType w:val="hybridMultilevel"/>
    <w:tmpl w:val="13061E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634B5"/>
    <w:multiLevelType w:val="hybridMultilevel"/>
    <w:tmpl w:val="A61610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DB193C"/>
    <w:multiLevelType w:val="hybridMultilevel"/>
    <w:tmpl w:val="889C6B60"/>
    <w:lvl w:ilvl="0" w:tplc="01A67C6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9A7D8B"/>
    <w:multiLevelType w:val="hybridMultilevel"/>
    <w:tmpl w:val="1B48013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45352"/>
    <w:multiLevelType w:val="hybridMultilevel"/>
    <w:tmpl w:val="13061E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4185C"/>
    <w:multiLevelType w:val="hybridMultilevel"/>
    <w:tmpl w:val="867820EA"/>
    <w:lvl w:ilvl="0" w:tplc="474A59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B9C"/>
    <w:rsid w:val="000009C3"/>
    <w:rsid w:val="00002B17"/>
    <w:rsid w:val="00007729"/>
    <w:rsid w:val="0001181F"/>
    <w:rsid w:val="00011FBF"/>
    <w:rsid w:val="000134E1"/>
    <w:rsid w:val="00016506"/>
    <w:rsid w:val="00020A29"/>
    <w:rsid w:val="00020F0A"/>
    <w:rsid w:val="000259FD"/>
    <w:rsid w:val="00025A2E"/>
    <w:rsid w:val="000260F7"/>
    <w:rsid w:val="00026802"/>
    <w:rsid w:val="00031A75"/>
    <w:rsid w:val="00032DAA"/>
    <w:rsid w:val="0003588F"/>
    <w:rsid w:val="00043502"/>
    <w:rsid w:val="0004384B"/>
    <w:rsid w:val="000444DB"/>
    <w:rsid w:val="00044C63"/>
    <w:rsid w:val="000461AD"/>
    <w:rsid w:val="00047F60"/>
    <w:rsid w:val="00054F51"/>
    <w:rsid w:val="00055F58"/>
    <w:rsid w:val="00057CA5"/>
    <w:rsid w:val="00062636"/>
    <w:rsid w:val="00063921"/>
    <w:rsid w:val="00064140"/>
    <w:rsid w:val="0006788F"/>
    <w:rsid w:val="000679B8"/>
    <w:rsid w:val="0007229C"/>
    <w:rsid w:val="000725AC"/>
    <w:rsid w:val="00072FFE"/>
    <w:rsid w:val="00075E10"/>
    <w:rsid w:val="00076AFF"/>
    <w:rsid w:val="00084FBF"/>
    <w:rsid w:val="000969F1"/>
    <w:rsid w:val="00096A7D"/>
    <w:rsid w:val="000A1E99"/>
    <w:rsid w:val="000A3A75"/>
    <w:rsid w:val="000A770F"/>
    <w:rsid w:val="000A7B09"/>
    <w:rsid w:val="000B11A2"/>
    <w:rsid w:val="000B52B2"/>
    <w:rsid w:val="000C231B"/>
    <w:rsid w:val="000D03DC"/>
    <w:rsid w:val="000D2B99"/>
    <w:rsid w:val="000D2C6F"/>
    <w:rsid w:val="000D424A"/>
    <w:rsid w:val="000E3AAF"/>
    <w:rsid w:val="000E3E19"/>
    <w:rsid w:val="000F2321"/>
    <w:rsid w:val="000F5798"/>
    <w:rsid w:val="000F5DF5"/>
    <w:rsid w:val="000F67B4"/>
    <w:rsid w:val="000F7092"/>
    <w:rsid w:val="001019BB"/>
    <w:rsid w:val="0010569D"/>
    <w:rsid w:val="00105CCA"/>
    <w:rsid w:val="00106EBE"/>
    <w:rsid w:val="00110A2A"/>
    <w:rsid w:val="00112D48"/>
    <w:rsid w:val="001140B9"/>
    <w:rsid w:val="00114EE6"/>
    <w:rsid w:val="001158EB"/>
    <w:rsid w:val="00123FDC"/>
    <w:rsid w:val="001330EC"/>
    <w:rsid w:val="00136F17"/>
    <w:rsid w:val="00140102"/>
    <w:rsid w:val="001403F3"/>
    <w:rsid w:val="00150AD3"/>
    <w:rsid w:val="001516CE"/>
    <w:rsid w:val="00151F44"/>
    <w:rsid w:val="00152650"/>
    <w:rsid w:val="00155346"/>
    <w:rsid w:val="001618DB"/>
    <w:rsid w:val="00163B55"/>
    <w:rsid w:val="00163EB3"/>
    <w:rsid w:val="0017425D"/>
    <w:rsid w:val="001745AE"/>
    <w:rsid w:val="00175338"/>
    <w:rsid w:val="0018640C"/>
    <w:rsid w:val="00197D9E"/>
    <w:rsid w:val="001A0316"/>
    <w:rsid w:val="001A1884"/>
    <w:rsid w:val="001A4338"/>
    <w:rsid w:val="001B0800"/>
    <w:rsid w:val="001B2193"/>
    <w:rsid w:val="001B30FD"/>
    <w:rsid w:val="001B5BB8"/>
    <w:rsid w:val="001C58A5"/>
    <w:rsid w:val="001C7B54"/>
    <w:rsid w:val="001D1EBD"/>
    <w:rsid w:val="001D32E8"/>
    <w:rsid w:val="001D4332"/>
    <w:rsid w:val="001D5F69"/>
    <w:rsid w:val="001D7908"/>
    <w:rsid w:val="001E0753"/>
    <w:rsid w:val="001E46FE"/>
    <w:rsid w:val="001E4C79"/>
    <w:rsid w:val="001E5489"/>
    <w:rsid w:val="001F1988"/>
    <w:rsid w:val="001F28FD"/>
    <w:rsid w:val="001F297A"/>
    <w:rsid w:val="001F4B8C"/>
    <w:rsid w:val="001F4DA6"/>
    <w:rsid w:val="00200CAA"/>
    <w:rsid w:val="002029C9"/>
    <w:rsid w:val="002069E8"/>
    <w:rsid w:val="00213B6D"/>
    <w:rsid w:val="0021457B"/>
    <w:rsid w:val="00221115"/>
    <w:rsid w:val="00222DDD"/>
    <w:rsid w:val="00223B14"/>
    <w:rsid w:val="002261CB"/>
    <w:rsid w:val="00227FD7"/>
    <w:rsid w:val="00232190"/>
    <w:rsid w:val="00236168"/>
    <w:rsid w:val="00241FFF"/>
    <w:rsid w:val="00242404"/>
    <w:rsid w:val="002426B0"/>
    <w:rsid w:val="00244E4C"/>
    <w:rsid w:val="00246015"/>
    <w:rsid w:val="00247655"/>
    <w:rsid w:val="00251BE8"/>
    <w:rsid w:val="0025477E"/>
    <w:rsid w:val="00260416"/>
    <w:rsid w:val="0026393F"/>
    <w:rsid w:val="00266BBE"/>
    <w:rsid w:val="0027037A"/>
    <w:rsid w:val="00272DD9"/>
    <w:rsid w:val="00280E05"/>
    <w:rsid w:val="002855C6"/>
    <w:rsid w:val="00285FF6"/>
    <w:rsid w:val="00290A7B"/>
    <w:rsid w:val="00291420"/>
    <w:rsid w:val="0029304F"/>
    <w:rsid w:val="002B08D0"/>
    <w:rsid w:val="002B2D84"/>
    <w:rsid w:val="002B70E2"/>
    <w:rsid w:val="002C21F3"/>
    <w:rsid w:val="002C2229"/>
    <w:rsid w:val="002D42B9"/>
    <w:rsid w:val="002D4808"/>
    <w:rsid w:val="002D787D"/>
    <w:rsid w:val="002E2CFE"/>
    <w:rsid w:val="002E5D65"/>
    <w:rsid w:val="002E68E6"/>
    <w:rsid w:val="0030094C"/>
    <w:rsid w:val="003059B3"/>
    <w:rsid w:val="00306531"/>
    <w:rsid w:val="00310674"/>
    <w:rsid w:val="00312008"/>
    <w:rsid w:val="003152DE"/>
    <w:rsid w:val="00315C42"/>
    <w:rsid w:val="00315D9C"/>
    <w:rsid w:val="003204D0"/>
    <w:rsid w:val="003234E8"/>
    <w:rsid w:val="00325017"/>
    <w:rsid w:val="0032781B"/>
    <w:rsid w:val="00330116"/>
    <w:rsid w:val="0034180E"/>
    <w:rsid w:val="003501D8"/>
    <w:rsid w:val="003520E6"/>
    <w:rsid w:val="00353475"/>
    <w:rsid w:val="00355794"/>
    <w:rsid w:val="00360EE1"/>
    <w:rsid w:val="00375F05"/>
    <w:rsid w:val="00385F1E"/>
    <w:rsid w:val="003876B7"/>
    <w:rsid w:val="003928DD"/>
    <w:rsid w:val="00392976"/>
    <w:rsid w:val="00397C3D"/>
    <w:rsid w:val="003A4F14"/>
    <w:rsid w:val="003A7CC2"/>
    <w:rsid w:val="003B466B"/>
    <w:rsid w:val="003B5543"/>
    <w:rsid w:val="003B6881"/>
    <w:rsid w:val="003C176D"/>
    <w:rsid w:val="003C2072"/>
    <w:rsid w:val="003C20A6"/>
    <w:rsid w:val="003C463B"/>
    <w:rsid w:val="003C4B57"/>
    <w:rsid w:val="003D0A65"/>
    <w:rsid w:val="003D0B04"/>
    <w:rsid w:val="003D5E34"/>
    <w:rsid w:val="003D6837"/>
    <w:rsid w:val="003D76A8"/>
    <w:rsid w:val="003D7A05"/>
    <w:rsid w:val="003E081F"/>
    <w:rsid w:val="003E1A43"/>
    <w:rsid w:val="003E647F"/>
    <w:rsid w:val="003E6EF7"/>
    <w:rsid w:val="003E733B"/>
    <w:rsid w:val="003F37A7"/>
    <w:rsid w:val="003F3FDD"/>
    <w:rsid w:val="00400547"/>
    <w:rsid w:val="004048BD"/>
    <w:rsid w:val="00405307"/>
    <w:rsid w:val="004059B1"/>
    <w:rsid w:val="00405B69"/>
    <w:rsid w:val="00412E0A"/>
    <w:rsid w:val="00415C44"/>
    <w:rsid w:val="004160D4"/>
    <w:rsid w:val="0042233E"/>
    <w:rsid w:val="0042311A"/>
    <w:rsid w:val="004236A2"/>
    <w:rsid w:val="00430FE0"/>
    <w:rsid w:val="00440C92"/>
    <w:rsid w:val="00442264"/>
    <w:rsid w:val="004509A7"/>
    <w:rsid w:val="00453A84"/>
    <w:rsid w:val="00455FB9"/>
    <w:rsid w:val="0045677A"/>
    <w:rsid w:val="0046540F"/>
    <w:rsid w:val="004673D9"/>
    <w:rsid w:val="00470CC2"/>
    <w:rsid w:val="0047183D"/>
    <w:rsid w:val="0047239D"/>
    <w:rsid w:val="00473A41"/>
    <w:rsid w:val="0048051A"/>
    <w:rsid w:val="00483076"/>
    <w:rsid w:val="0048340D"/>
    <w:rsid w:val="00484495"/>
    <w:rsid w:val="00484BB3"/>
    <w:rsid w:val="00486B5B"/>
    <w:rsid w:val="00486C1F"/>
    <w:rsid w:val="00486E32"/>
    <w:rsid w:val="00487C06"/>
    <w:rsid w:val="0049114B"/>
    <w:rsid w:val="00497340"/>
    <w:rsid w:val="004978C5"/>
    <w:rsid w:val="004A2245"/>
    <w:rsid w:val="004A4377"/>
    <w:rsid w:val="004B65D0"/>
    <w:rsid w:val="004C410E"/>
    <w:rsid w:val="004C4A8C"/>
    <w:rsid w:val="004C5E49"/>
    <w:rsid w:val="004D0164"/>
    <w:rsid w:val="004D581F"/>
    <w:rsid w:val="004D5AF7"/>
    <w:rsid w:val="004E0E7F"/>
    <w:rsid w:val="004E16FD"/>
    <w:rsid w:val="004E6DAE"/>
    <w:rsid w:val="004F01E7"/>
    <w:rsid w:val="004F31AC"/>
    <w:rsid w:val="004F5A7D"/>
    <w:rsid w:val="004F6C20"/>
    <w:rsid w:val="004F705C"/>
    <w:rsid w:val="004F7157"/>
    <w:rsid w:val="004F76D1"/>
    <w:rsid w:val="004F7775"/>
    <w:rsid w:val="00501CDE"/>
    <w:rsid w:val="005035F5"/>
    <w:rsid w:val="00510286"/>
    <w:rsid w:val="00512A59"/>
    <w:rsid w:val="0051375F"/>
    <w:rsid w:val="00517B58"/>
    <w:rsid w:val="0052228A"/>
    <w:rsid w:val="005279BF"/>
    <w:rsid w:val="00530918"/>
    <w:rsid w:val="0053134A"/>
    <w:rsid w:val="005365BB"/>
    <w:rsid w:val="005376DE"/>
    <w:rsid w:val="0054328B"/>
    <w:rsid w:val="0054435B"/>
    <w:rsid w:val="00545029"/>
    <w:rsid w:val="00552549"/>
    <w:rsid w:val="005540E4"/>
    <w:rsid w:val="00554D45"/>
    <w:rsid w:val="00556FA6"/>
    <w:rsid w:val="00557B69"/>
    <w:rsid w:val="0056038A"/>
    <w:rsid w:val="005635D9"/>
    <w:rsid w:val="00565B5A"/>
    <w:rsid w:val="0056642A"/>
    <w:rsid w:val="00567B10"/>
    <w:rsid w:val="00571551"/>
    <w:rsid w:val="0057489F"/>
    <w:rsid w:val="00575DBA"/>
    <w:rsid w:val="00577A00"/>
    <w:rsid w:val="0058593B"/>
    <w:rsid w:val="005908CA"/>
    <w:rsid w:val="00590F3D"/>
    <w:rsid w:val="005913E2"/>
    <w:rsid w:val="00591B0E"/>
    <w:rsid w:val="005937C8"/>
    <w:rsid w:val="005945E8"/>
    <w:rsid w:val="005A2AD1"/>
    <w:rsid w:val="005A4029"/>
    <w:rsid w:val="005A49C5"/>
    <w:rsid w:val="005B0255"/>
    <w:rsid w:val="005B28BA"/>
    <w:rsid w:val="005B506C"/>
    <w:rsid w:val="005B7B8B"/>
    <w:rsid w:val="005C09B5"/>
    <w:rsid w:val="005C11CD"/>
    <w:rsid w:val="005C467B"/>
    <w:rsid w:val="005C552E"/>
    <w:rsid w:val="005C5B24"/>
    <w:rsid w:val="005C6248"/>
    <w:rsid w:val="005D41CE"/>
    <w:rsid w:val="005D590D"/>
    <w:rsid w:val="005D5BE4"/>
    <w:rsid w:val="005E0559"/>
    <w:rsid w:val="005E26E7"/>
    <w:rsid w:val="005E2DA6"/>
    <w:rsid w:val="005F3FFA"/>
    <w:rsid w:val="005F4133"/>
    <w:rsid w:val="005F6127"/>
    <w:rsid w:val="0060071E"/>
    <w:rsid w:val="00603351"/>
    <w:rsid w:val="0060593D"/>
    <w:rsid w:val="006104C3"/>
    <w:rsid w:val="0061053E"/>
    <w:rsid w:val="006112D5"/>
    <w:rsid w:val="00613427"/>
    <w:rsid w:val="00622311"/>
    <w:rsid w:val="00624ADE"/>
    <w:rsid w:val="0062777B"/>
    <w:rsid w:val="00627D3F"/>
    <w:rsid w:val="00634178"/>
    <w:rsid w:val="00636C08"/>
    <w:rsid w:val="00637D7C"/>
    <w:rsid w:val="0064208A"/>
    <w:rsid w:val="006437D1"/>
    <w:rsid w:val="00650CD6"/>
    <w:rsid w:val="00651054"/>
    <w:rsid w:val="00651349"/>
    <w:rsid w:val="00656880"/>
    <w:rsid w:val="0065753E"/>
    <w:rsid w:val="006607CE"/>
    <w:rsid w:val="00663A71"/>
    <w:rsid w:val="00665E6D"/>
    <w:rsid w:val="006717F5"/>
    <w:rsid w:val="0067416D"/>
    <w:rsid w:val="00676EB8"/>
    <w:rsid w:val="00677040"/>
    <w:rsid w:val="006833DF"/>
    <w:rsid w:val="00685D4B"/>
    <w:rsid w:val="006867E5"/>
    <w:rsid w:val="00686B29"/>
    <w:rsid w:val="00686D22"/>
    <w:rsid w:val="00686E19"/>
    <w:rsid w:val="006939F8"/>
    <w:rsid w:val="00694BC8"/>
    <w:rsid w:val="00694FF4"/>
    <w:rsid w:val="006951DD"/>
    <w:rsid w:val="00696D33"/>
    <w:rsid w:val="006A0BC6"/>
    <w:rsid w:val="006A1EA5"/>
    <w:rsid w:val="006A1EDC"/>
    <w:rsid w:val="006A6036"/>
    <w:rsid w:val="006A61BF"/>
    <w:rsid w:val="006A7013"/>
    <w:rsid w:val="006B2513"/>
    <w:rsid w:val="006B3A77"/>
    <w:rsid w:val="006C156A"/>
    <w:rsid w:val="006C3702"/>
    <w:rsid w:val="006C47FD"/>
    <w:rsid w:val="006C5012"/>
    <w:rsid w:val="006C5F0D"/>
    <w:rsid w:val="006C71D5"/>
    <w:rsid w:val="006D24B7"/>
    <w:rsid w:val="006D540E"/>
    <w:rsid w:val="006D7662"/>
    <w:rsid w:val="006D7812"/>
    <w:rsid w:val="006E1E81"/>
    <w:rsid w:val="006E26EB"/>
    <w:rsid w:val="006E5286"/>
    <w:rsid w:val="006E7E87"/>
    <w:rsid w:val="006F0870"/>
    <w:rsid w:val="006F1766"/>
    <w:rsid w:val="006F2249"/>
    <w:rsid w:val="006F31CF"/>
    <w:rsid w:val="006F54D0"/>
    <w:rsid w:val="006F7A98"/>
    <w:rsid w:val="007001DF"/>
    <w:rsid w:val="00703742"/>
    <w:rsid w:val="0070443E"/>
    <w:rsid w:val="007069DE"/>
    <w:rsid w:val="00706B58"/>
    <w:rsid w:val="00707573"/>
    <w:rsid w:val="0071067E"/>
    <w:rsid w:val="007129F7"/>
    <w:rsid w:val="00714D5B"/>
    <w:rsid w:val="0072451A"/>
    <w:rsid w:val="0072711C"/>
    <w:rsid w:val="00727B79"/>
    <w:rsid w:val="00730538"/>
    <w:rsid w:val="00732146"/>
    <w:rsid w:val="00742414"/>
    <w:rsid w:val="00742BEF"/>
    <w:rsid w:val="00742EAF"/>
    <w:rsid w:val="00743535"/>
    <w:rsid w:val="007456C1"/>
    <w:rsid w:val="00746DA4"/>
    <w:rsid w:val="00750877"/>
    <w:rsid w:val="0075089F"/>
    <w:rsid w:val="00754BD1"/>
    <w:rsid w:val="00757C1F"/>
    <w:rsid w:val="00766DB8"/>
    <w:rsid w:val="00770E95"/>
    <w:rsid w:val="007717D9"/>
    <w:rsid w:val="007721BC"/>
    <w:rsid w:val="00773D07"/>
    <w:rsid w:val="007815F8"/>
    <w:rsid w:val="00782DE7"/>
    <w:rsid w:val="00790145"/>
    <w:rsid w:val="00792EEB"/>
    <w:rsid w:val="00793AB1"/>
    <w:rsid w:val="00796B50"/>
    <w:rsid w:val="007979BC"/>
    <w:rsid w:val="00797B6E"/>
    <w:rsid w:val="007A5BA7"/>
    <w:rsid w:val="007B1A7A"/>
    <w:rsid w:val="007B1CF5"/>
    <w:rsid w:val="007B35EC"/>
    <w:rsid w:val="007B4113"/>
    <w:rsid w:val="007B6172"/>
    <w:rsid w:val="007B76E8"/>
    <w:rsid w:val="007B7E1C"/>
    <w:rsid w:val="007B7F58"/>
    <w:rsid w:val="007C0B88"/>
    <w:rsid w:val="007C249A"/>
    <w:rsid w:val="007C27E3"/>
    <w:rsid w:val="007C360A"/>
    <w:rsid w:val="007C422A"/>
    <w:rsid w:val="007C6718"/>
    <w:rsid w:val="007D2216"/>
    <w:rsid w:val="007D6202"/>
    <w:rsid w:val="007E03CC"/>
    <w:rsid w:val="007E2BD9"/>
    <w:rsid w:val="007E50C9"/>
    <w:rsid w:val="007F0152"/>
    <w:rsid w:val="007F0664"/>
    <w:rsid w:val="007F4748"/>
    <w:rsid w:val="008016C6"/>
    <w:rsid w:val="0080400C"/>
    <w:rsid w:val="00811D8E"/>
    <w:rsid w:val="00816433"/>
    <w:rsid w:val="00817099"/>
    <w:rsid w:val="00821CF8"/>
    <w:rsid w:val="00825505"/>
    <w:rsid w:val="00827DC9"/>
    <w:rsid w:val="00830869"/>
    <w:rsid w:val="00833322"/>
    <w:rsid w:val="00835DCC"/>
    <w:rsid w:val="00840B3F"/>
    <w:rsid w:val="00841E76"/>
    <w:rsid w:val="00843647"/>
    <w:rsid w:val="00844230"/>
    <w:rsid w:val="008461D1"/>
    <w:rsid w:val="00850DF3"/>
    <w:rsid w:val="00851135"/>
    <w:rsid w:val="00851B45"/>
    <w:rsid w:val="00852AF1"/>
    <w:rsid w:val="00855D72"/>
    <w:rsid w:val="00857CFF"/>
    <w:rsid w:val="008616DD"/>
    <w:rsid w:val="008635E2"/>
    <w:rsid w:val="008677D6"/>
    <w:rsid w:val="008709B5"/>
    <w:rsid w:val="008711B2"/>
    <w:rsid w:val="00876EE8"/>
    <w:rsid w:val="008800B3"/>
    <w:rsid w:val="00885765"/>
    <w:rsid w:val="0088627F"/>
    <w:rsid w:val="0089069F"/>
    <w:rsid w:val="00890F2D"/>
    <w:rsid w:val="008A2FF4"/>
    <w:rsid w:val="008B5F50"/>
    <w:rsid w:val="008B78B6"/>
    <w:rsid w:val="008B78EB"/>
    <w:rsid w:val="008C65EE"/>
    <w:rsid w:val="008D0C8E"/>
    <w:rsid w:val="008D3B80"/>
    <w:rsid w:val="008D4FC9"/>
    <w:rsid w:val="008D5055"/>
    <w:rsid w:val="008E26C1"/>
    <w:rsid w:val="008E2F7D"/>
    <w:rsid w:val="008E4657"/>
    <w:rsid w:val="008E50C7"/>
    <w:rsid w:val="008F1CF1"/>
    <w:rsid w:val="008F25FE"/>
    <w:rsid w:val="008F49A7"/>
    <w:rsid w:val="008F4D60"/>
    <w:rsid w:val="008F7876"/>
    <w:rsid w:val="008F7D28"/>
    <w:rsid w:val="009004B0"/>
    <w:rsid w:val="009006E4"/>
    <w:rsid w:val="00906691"/>
    <w:rsid w:val="009071CE"/>
    <w:rsid w:val="00910408"/>
    <w:rsid w:val="00912704"/>
    <w:rsid w:val="0091504F"/>
    <w:rsid w:val="00922D24"/>
    <w:rsid w:val="00925D1C"/>
    <w:rsid w:val="009263D2"/>
    <w:rsid w:val="00932428"/>
    <w:rsid w:val="00935985"/>
    <w:rsid w:val="009376D4"/>
    <w:rsid w:val="00937A42"/>
    <w:rsid w:val="0094583C"/>
    <w:rsid w:val="009470B3"/>
    <w:rsid w:val="00947C5D"/>
    <w:rsid w:val="009503EC"/>
    <w:rsid w:val="00953470"/>
    <w:rsid w:val="00954418"/>
    <w:rsid w:val="009566B4"/>
    <w:rsid w:val="009615FA"/>
    <w:rsid w:val="009635FC"/>
    <w:rsid w:val="00963F96"/>
    <w:rsid w:val="00965D30"/>
    <w:rsid w:val="00967197"/>
    <w:rsid w:val="009674F7"/>
    <w:rsid w:val="00970950"/>
    <w:rsid w:val="00972600"/>
    <w:rsid w:val="00972F84"/>
    <w:rsid w:val="00975255"/>
    <w:rsid w:val="00975AD9"/>
    <w:rsid w:val="00976A76"/>
    <w:rsid w:val="00977833"/>
    <w:rsid w:val="0098728B"/>
    <w:rsid w:val="00990EC1"/>
    <w:rsid w:val="00993B68"/>
    <w:rsid w:val="00993FED"/>
    <w:rsid w:val="00994D78"/>
    <w:rsid w:val="009966CD"/>
    <w:rsid w:val="00996BF8"/>
    <w:rsid w:val="009A2E04"/>
    <w:rsid w:val="009A7FDE"/>
    <w:rsid w:val="009B2244"/>
    <w:rsid w:val="009B414C"/>
    <w:rsid w:val="009B54DD"/>
    <w:rsid w:val="009B6101"/>
    <w:rsid w:val="009B71CC"/>
    <w:rsid w:val="009C02DB"/>
    <w:rsid w:val="009C2AA9"/>
    <w:rsid w:val="009C77F8"/>
    <w:rsid w:val="009D0784"/>
    <w:rsid w:val="009D29FC"/>
    <w:rsid w:val="009D4FE7"/>
    <w:rsid w:val="009D5FF7"/>
    <w:rsid w:val="009E0F62"/>
    <w:rsid w:val="009E143E"/>
    <w:rsid w:val="009E2D3E"/>
    <w:rsid w:val="009F0315"/>
    <w:rsid w:val="009F34DE"/>
    <w:rsid w:val="009F7F5F"/>
    <w:rsid w:val="00A00F59"/>
    <w:rsid w:val="00A019E2"/>
    <w:rsid w:val="00A0250A"/>
    <w:rsid w:val="00A026C5"/>
    <w:rsid w:val="00A03635"/>
    <w:rsid w:val="00A04E2B"/>
    <w:rsid w:val="00A0547A"/>
    <w:rsid w:val="00A054DA"/>
    <w:rsid w:val="00A13254"/>
    <w:rsid w:val="00A133E0"/>
    <w:rsid w:val="00A13F00"/>
    <w:rsid w:val="00A25C50"/>
    <w:rsid w:val="00A271A0"/>
    <w:rsid w:val="00A356E8"/>
    <w:rsid w:val="00A41664"/>
    <w:rsid w:val="00A46E7C"/>
    <w:rsid w:val="00A51E30"/>
    <w:rsid w:val="00A56C42"/>
    <w:rsid w:val="00A56F0F"/>
    <w:rsid w:val="00A60B8C"/>
    <w:rsid w:val="00A61365"/>
    <w:rsid w:val="00A617A7"/>
    <w:rsid w:val="00A63174"/>
    <w:rsid w:val="00A63C9D"/>
    <w:rsid w:val="00A65A4B"/>
    <w:rsid w:val="00A67BF4"/>
    <w:rsid w:val="00A718E6"/>
    <w:rsid w:val="00A75B13"/>
    <w:rsid w:val="00A83443"/>
    <w:rsid w:val="00A8390B"/>
    <w:rsid w:val="00A84C8E"/>
    <w:rsid w:val="00A84D4E"/>
    <w:rsid w:val="00A916F9"/>
    <w:rsid w:val="00A94431"/>
    <w:rsid w:val="00A9759E"/>
    <w:rsid w:val="00AA56A9"/>
    <w:rsid w:val="00AA7A66"/>
    <w:rsid w:val="00AA7D1D"/>
    <w:rsid w:val="00AB09DB"/>
    <w:rsid w:val="00AB1764"/>
    <w:rsid w:val="00AB5912"/>
    <w:rsid w:val="00AC2E16"/>
    <w:rsid w:val="00AC405C"/>
    <w:rsid w:val="00AC4AB6"/>
    <w:rsid w:val="00AC4EEC"/>
    <w:rsid w:val="00AD185D"/>
    <w:rsid w:val="00AD2F75"/>
    <w:rsid w:val="00AE0A4B"/>
    <w:rsid w:val="00AE0C7C"/>
    <w:rsid w:val="00AE3921"/>
    <w:rsid w:val="00AE40C3"/>
    <w:rsid w:val="00AE4340"/>
    <w:rsid w:val="00AE7131"/>
    <w:rsid w:val="00AF287E"/>
    <w:rsid w:val="00AF4EF2"/>
    <w:rsid w:val="00AF5052"/>
    <w:rsid w:val="00AF6663"/>
    <w:rsid w:val="00B1095B"/>
    <w:rsid w:val="00B14E9E"/>
    <w:rsid w:val="00B14FBF"/>
    <w:rsid w:val="00B16122"/>
    <w:rsid w:val="00B162BE"/>
    <w:rsid w:val="00B16911"/>
    <w:rsid w:val="00B263F0"/>
    <w:rsid w:val="00B31413"/>
    <w:rsid w:val="00B35CDB"/>
    <w:rsid w:val="00B41F1F"/>
    <w:rsid w:val="00B42181"/>
    <w:rsid w:val="00B429A6"/>
    <w:rsid w:val="00B445DD"/>
    <w:rsid w:val="00B47F06"/>
    <w:rsid w:val="00B539C2"/>
    <w:rsid w:val="00B56862"/>
    <w:rsid w:val="00B574BA"/>
    <w:rsid w:val="00B6260F"/>
    <w:rsid w:val="00B63395"/>
    <w:rsid w:val="00B63528"/>
    <w:rsid w:val="00B702A8"/>
    <w:rsid w:val="00B70974"/>
    <w:rsid w:val="00B712DB"/>
    <w:rsid w:val="00B71978"/>
    <w:rsid w:val="00B71BC7"/>
    <w:rsid w:val="00B73598"/>
    <w:rsid w:val="00B73F0A"/>
    <w:rsid w:val="00B74018"/>
    <w:rsid w:val="00B756AD"/>
    <w:rsid w:val="00B77E6D"/>
    <w:rsid w:val="00B80A60"/>
    <w:rsid w:val="00B87CFC"/>
    <w:rsid w:val="00B921DB"/>
    <w:rsid w:val="00B977CE"/>
    <w:rsid w:val="00B97D70"/>
    <w:rsid w:val="00BA02AC"/>
    <w:rsid w:val="00BA0559"/>
    <w:rsid w:val="00BA176B"/>
    <w:rsid w:val="00BA55AD"/>
    <w:rsid w:val="00BB3E3B"/>
    <w:rsid w:val="00BC2AAE"/>
    <w:rsid w:val="00BC3463"/>
    <w:rsid w:val="00BC770D"/>
    <w:rsid w:val="00BD1C46"/>
    <w:rsid w:val="00BD5153"/>
    <w:rsid w:val="00BD6964"/>
    <w:rsid w:val="00BD6FE0"/>
    <w:rsid w:val="00BE68F6"/>
    <w:rsid w:val="00BE73F4"/>
    <w:rsid w:val="00BF40C9"/>
    <w:rsid w:val="00C0182B"/>
    <w:rsid w:val="00C04653"/>
    <w:rsid w:val="00C06C87"/>
    <w:rsid w:val="00C1171B"/>
    <w:rsid w:val="00C12154"/>
    <w:rsid w:val="00C1337D"/>
    <w:rsid w:val="00C133E3"/>
    <w:rsid w:val="00C13948"/>
    <w:rsid w:val="00C1412C"/>
    <w:rsid w:val="00C14F66"/>
    <w:rsid w:val="00C15A00"/>
    <w:rsid w:val="00C1619E"/>
    <w:rsid w:val="00C2231F"/>
    <w:rsid w:val="00C22876"/>
    <w:rsid w:val="00C256C9"/>
    <w:rsid w:val="00C31B45"/>
    <w:rsid w:val="00C34A91"/>
    <w:rsid w:val="00C34ACB"/>
    <w:rsid w:val="00C36218"/>
    <w:rsid w:val="00C405E4"/>
    <w:rsid w:val="00C42FC0"/>
    <w:rsid w:val="00C445E6"/>
    <w:rsid w:val="00C46600"/>
    <w:rsid w:val="00C4680A"/>
    <w:rsid w:val="00C50987"/>
    <w:rsid w:val="00C51BA7"/>
    <w:rsid w:val="00C54350"/>
    <w:rsid w:val="00C54484"/>
    <w:rsid w:val="00C605AD"/>
    <w:rsid w:val="00C60E77"/>
    <w:rsid w:val="00C619F0"/>
    <w:rsid w:val="00C64D41"/>
    <w:rsid w:val="00C67452"/>
    <w:rsid w:val="00C76C03"/>
    <w:rsid w:val="00C77315"/>
    <w:rsid w:val="00C82AA4"/>
    <w:rsid w:val="00C84AC0"/>
    <w:rsid w:val="00C85333"/>
    <w:rsid w:val="00C93A64"/>
    <w:rsid w:val="00C94DA0"/>
    <w:rsid w:val="00C94E4C"/>
    <w:rsid w:val="00C966E7"/>
    <w:rsid w:val="00C97D4C"/>
    <w:rsid w:val="00CB1B90"/>
    <w:rsid w:val="00CB4DCE"/>
    <w:rsid w:val="00CB7514"/>
    <w:rsid w:val="00CB766E"/>
    <w:rsid w:val="00CC50BC"/>
    <w:rsid w:val="00CC5F7E"/>
    <w:rsid w:val="00CD3776"/>
    <w:rsid w:val="00CD3AD7"/>
    <w:rsid w:val="00CD5939"/>
    <w:rsid w:val="00CE2CF1"/>
    <w:rsid w:val="00CE5654"/>
    <w:rsid w:val="00CE753F"/>
    <w:rsid w:val="00CE78BB"/>
    <w:rsid w:val="00CF7A34"/>
    <w:rsid w:val="00D00FC8"/>
    <w:rsid w:val="00D0235C"/>
    <w:rsid w:val="00D02F86"/>
    <w:rsid w:val="00D125F0"/>
    <w:rsid w:val="00D31463"/>
    <w:rsid w:val="00D34B56"/>
    <w:rsid w:val="00D40CD2"/>
    <w:rsid w:val="00D417AA"/>
    <w:rsid w:val="00D433A1"/>
    <w:rsid w:val="00D43D8E"/>
    <w:rsid w:val="00D46A36"/>
    <w:rsid w:val="00D471C8"/>
    <w:rsid w:val="00D53EB1"/>
    <w:rsid w:val="00D55DA2"/>
    <w:rsid w:val="00D60C9C"/>
    <w:rsid w:val="00D66CCB"/>
    <w:rsid w:val="00D70AD1"/>
    <w:rsid w:val="00D71DB9"/>
    <w:rsid w:val="00D7273C"/>
    <w:rsid w:val="00D756C7"/>
    <w:rsid w:val="00D763D2"/>
    <w:rsid w:val="00D8266B"/>
    <w:rsid w:val="00D9107D"/>
    <w:rsid w:val="00D95C6B"/>
    <w:rsid w:val="00D96CD5"/>
    <w:rsid w:val="00D96F97"/>
    <w:rsid w:val="00D97246"/>
    <w:rsid w:val="00DA1954"/>
    <w:rsid w:val="00DA2765"/>
    <w:rsid w:val="00DA3C83"/>
    <w:rsid w:val="00DA664C"/>
    <w:rsid w:val="00DA6A48"/>
    <w:rsid w:val="00DA762E"/>
    <w:rsid w:val="00DA779E"/>
    <w:rsid w:val="00DA7B44"/>
    <w:rsid w:val="00DB5D93"/>
    <w:rsid w:val="00DC570C"/>
    <w:rsid w:val="00DC76A0"/>
    <w:rsid w:val="00DD2BA2"/>
    <w:rsid w:val="00DE0519"/>
    <w:rsid w:val="00DE501F"/>
    <w:rsid w:val="00DE7242"/>
    <w:rsid w:val="00DF2E5B"/>
    <w:rsid w:val="00DF7BD5"/>
    <w:rsid w:val="00E004B8"/>
    <w:rsid w:val="00E03759"/>
    <w:rsid w:val="00E0385A"/>
    <w:rsid w:val="00E04E43"/>
    <w:rsid w:val="00E068D8"/>
    <w:rsid w:val="00E07E1D"/>
    <w:rsid w:val="00E11E60"/>
    <w:rsid w:val="00E17320"/>
    <w:rsid w:val="00E2537A"/>
    <w:rsid w:val="00E259D9"/>
    <w:rsid w:val="00E2675F"/>
    <w:rsid w:val="00E30328"/>
    <w:rsid w:val="00E3270D"/>
    <w:rsid w:val="00E34B4F"/>
    <w:rsid w:val="00E4070F"/>
    <w:rsid w:val="00E421E2"/>
    <w:rsid w:val="00E439A1"/>
    <w:rsid w:val="00E43B9C"/>
    <w:rsid w:val="00E45583"/>
    <w:rsid w:val="00E459E1"/>
    <w:rsid w:val="00E46938"/>
    <w:rsid w:val="00E4799D"/>
    <w:rsid w:val="00E503F7"/>
    <w:rsid w:val="00E576AC"/>
    <w:rsid w:val="00E64DD9"/>
    <w:rsid w:val="00E65796"/>
    <w:rsid w:val="00E677FE"/>
    <w:rsid w:val="00E71416"/>
    <w:rsid w:val="00E715B0"/>
    <w:rsid w:val="00E8545B"/>
    <w:rsid w:val="00E9087F"/>
    <w:rsid w:val="00E90F72"/>
    <w:rsid w:val="00E92CA9"/>
    <w:rsid w:val="00EA2695"/>
    <w:rsid w:val="00EA28DE"/>
    <w:rsid w:val="00EA3547"/>
    <w:rsid w:val="00EA422E"/>
    <w:rsid w:val="00EA4682"/>
    <w:rsid w:val="00EA55CB"/>
    <w:rsid w:val="00EB24BE"/>
    <w:rsid w:val="00EB5540"/>
    <w:rsid w:val="00EB5E78"/>
    <w:rsid w:val="00EB6D34"/>
    <w:rsid w:val="00EB7CED"/>
    <w:rsid w:val="00EC1F07"/>
    <w:rsid w:val="00EC3712"/>
    <w:rsid w:val="00EC550A"/>
    <w:rsid w:val="00EC6A5C"/>
    <w:rsid w:val="00ED2C28"/>
    <w:rsid w:val="00ED6623"/>
    <w:rsid w:val="00EE1E57"/>
    <w:rsid w:val="00EE2113"/>
    <w:rsid w:val="00EE3101"/>
    <w:rsid w:val="00EE3DF2"/>
    <w:rsid w:val="00EE4D42"/>
    <w:rsid w:val="00EE5B03"/>
    <w:rsid w:val="00EF3B27"/>
    <w:rsid w:val="00EF605E"/>
    <w:rsid w:val="00EF6FD5"/>
    <w:rsid w:val="00F00FE9"/>
    <w:rsid w:val="00F0483A"/>
    <w:rsid w:val="00F04907"/>
    <w:rsid w:val="00F05784"/>
    <w:rsid w:val="00F064C2"/>
    <w:rsid w:val="00F06E4D"/>
    <w:rsid w:val="00F12415"/>
    <w:rsid w:val="00F17C1E"/>
    <w:rsid w:val="00F20125"/>
    <w:rsid w:val="00F214BE"/>
    <w:rsid w:val="00F2445B"/>
    <w:rsid w:val="00F24538"/>
    <w:rsid w:val="00F2527C"/>
    <w:rsid w:val="00F271D6"/>
    <w:rsid w:val="00F30C10"/>
    <w:rsid w:val="00F3413F"/>
    <w:rsid w:val="00F42FB0"/>
    <w:rsid w:val="00F43CB5"/>
    <w:rsid w:val="00F45256"/>
    <w:rsid w:val="00F4741A"/>
    <w:rsid w:val="00F479BB"/>
    <w:rsid w:val="00F531F0"/>
    <w:rsid w:val="00F617D0"/>
    <w:rsid w:val="00F61FCF"/>
    <w:rsid w:val="00F63F91"/>
    <w:rsid w:val="00F64D19"/>
    <w:rsid w:val="00F66064"/>
    <w:rsid w:val="00F7480E"/>
    <w:rsid w:val="00F76A15"/>
    <w:rsid w:val="00F82EE8"/>
    <w:rsid w:val="00F83BC2"/>
    <w:rsid w:val="00F84853"/>
    <w:rsid w:val="00F86E25"/>
    <w:rsid w:val="00F91F61"/>
    <w:rsid w:val="00F92035"/>
    <w:rsid w:val="00F93C4C"/>
    <w:rsid w:val="00F95493"/>
    <w:rsid w:val="00FA20EF"/>
    <w:rsid w:val="00FA27AF"/>
    <w:rsid w:val="00FA31FB"/>
    <w:rsid w:val="00FB69CA"/>
    <w:rsid w:val="00FC2AA1"/>
    <w:rsid w:val="00FC398B"/>
    <w:rsid w:val="00FC57DF"/>
    <w:rsid w:val="00FC58AB"/>
    <w:rsid w:val="00FC5C46"/>
    <w:rsid w:val="00FC7F45"/>
    <w:rsid w:val="00FD2F93"/>
    <w:rsid w:val="00FD4E19"/>
    <w:rsid w:val="00FD78C5"/>
    <w:rsid w:val="00FE000F"/>
    <w:rsid w:val="00FE283D"/>
    <w:rsid w:val="00FE3D3D"/>
    <w:rsid w:val="00FE4676"/>
    <w:rsid w:val="00FE48F8"/>
    <w:rsid w:val="00FF044B"/>
    <w:rsid w:val="00FF2ADC"/>
    <w:rsid w:val="00FF5FCC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107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iPriority="99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C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4D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54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1E07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semiHidden/>
    <w:unhideWhenUsed/>
    <w:qFormat/>
    <w:rsid w:val="00B1691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первой страницы"/>
    <w:basedOn w:val="a"/>
    <w:link w:val="a4"/>
    <w:rsid w:val="006C370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C3702"/>
    <w:pPr>
      <w:tabs>
        <w:tab w:val="center" w:pos="4677"/>
        <w:tab w:val="right" w:pos="9355"/>
      </w:tabs>
    </w:pPr>
  </w:style>
  <w:style w:type="paragraph" w:customStyle="1" w:styleId="a7">
    <w:name w:val="Знак"/>
    <w:basedOn w:val="a"/>
    <w:rsid w:val="006C37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page number"/>
    <w:basedOn w:val="a0"/>
    <w:rsid w:val="006C3702"/>
  </w:style>
  <w:style w:type="paragraph" w:customStyle="1" w:styleId="Iauiue">
    <w:name w:val="Iau?iue"/>
    <w:rsid w:val="00FF5FCC"/>
    <w:rPr>
      <w:lang w:val="en-US"/>
    </w:rPr>
  </w:style>
  <w:style w:type="character" w:customStyle="1" w:styleId="20">
    <w:name w:val="Заголовок 2 Знак"/>
    <w:link w:val="2"/>
    <w:rsid w:val="00554D45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paragraph" w:customStyle="1" w:styleId="a9">
    <w:name w:val="Подзаголовок ДИ"/>
    <w:basedOn w:val="Iauiue"/>
    <w:link w:val="aa"/>
    <w:autoRedefine/>
    <w:rsid w:val="00554D45"/>
    <w:pPr>
      <w:widowControl w:val="0"/>
      <w:spacing w:line="264" w:lineRule="auto"/>
      <w:ind w:firstLine="709"/>
      <w:jc w:val="both"/>
    </w:pPr>
    <w:rPr>
      <w:sz w:val="24"/>
      <w:szCs w:val="24"/>
      <w:lang w:val="ru-RU"/>
    </w:rPr>
  </w:style>
  <w:style w:type="character" w:customStyle="1" w:styleId="aa">
    <w:name w:val="Подзаголовок ДИ Знак Знак"/>
    <w:link w:val="a9"/>
    <w:rsid w:val="00554D45"/>
    <w:rPr>
      <w:sz w:val="24"/>
      <w:szCs w:val="24"/>
      <w:lang w:val="ru-RU" w:eastAsia="ru-RU" w:bidi="ar-SA"/>
    </w:rPr>
  </w:style>
  <w:style w:type="paragraph" w:styleId="ab">
    <w:name w:val="Balloon Text"/>
    <w:basedOn w:val="a"/>
    <w:link w:val="ac"/>
    <w:uiPriority w:val="99"/>
    <w:semiHidden/>
    <w:rsid w:val="00996BF8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Iauiue"/>
    <w:rsid w:val="007E2BD9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1">
    <w:name w:val="Обычный1"/>
    <w:rsid w:val="007E2BD9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paragraph" w:customStyle="1" w:styleId="caaieiaie1">
    <w:name w:val="caaieiaie 1"/>
    <w:basedOn w:val="Iauiue"/>
    <w:next w:val="Iauiue"/>
    <w:rsid w:val="007E2BD9"/>
    <w:pPr>
      <w:keepNext/>
      <w:widowControl w:val="0"/>
      <w:ind w:firstLine="720"/>
      <w:jc w:val="both"/>
    </w:pPr>
    <w:rPr>
      <w:b/>
      <w:sz w:val="24"/>
      <w:lang w:val="ru-RU"/>
    </w:rPr>
  </w:style>
  <w:style w:type="table" w:styleId="ad">
    <w:name w:val="Table Grid"/>
    <w:basedOn w:val="a1"/>
    <w:uiPriority w:val="39"/>
    <w:rsid w:val="007E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semiHidden/>
    <w:rsid w:val="007E2BD9"/>
    <w:pPr>
      <w:spacing w:before="60"/>
    </w:pPr>
    <w:rPr>
      <w:sz w:val="20"/>
      <w:szCs w:val="20"/>
    </w:rPr>
  </w:style>
  <w:style w:type="character" w:styleId="af0">
    <w:name w:val="footnote reference"/>
    <w:semiHidden/>
    <w:rsid w:val="007E2BD9"/>
    <w:rPr>
      <w:vertAlign w:val="superscript"/>
    </w:rPr>
  </w:style>
  <w:style w:type="paragraph" w:styleId="af1">
    <w:name w:val="Document Map"/>
    <w:basedOn w:val="a"/>
    <w:link w:val="af2"/>
    <w:semiHidden/>
    <w:rsid w:val="007E2BD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Iniiaiieoaeno2">
    <w:name w:val="Iniiaiie oaeno 2"/>
    <w:basedOn w:val="Iauiue"/>
    <w:rsid w:val="007E2BD9"/>
    <w:pPr>
      <w:jc w:val="center"/>
    </w:pPr>
    <w:rPr>
      <w:sz w:val="24"/>
      <w:lang w:val="ru-RU"/>
    </w:rPr>
  </w:style>
  <w:style w:type="paragraph" w:customStyle="1" w:styleId="af3">
    <w:name w:val="Заголовок по центру"/>
    <w:basedOn w:val="1"/>
    <w:autoRedefine/>
    <w:rsid w:val="007E2BD9"/>
    <w:pPr>
      <w:spacing w:before="0" w:after="240"/>
      <w:outlineLvl w:val="9"/>
    </w:pPr>
    <w:rPr>
      <w:rFonts w:ascii="Times New Roman" w:hAnsi="Times New Roman" w:cs="Times New Roman"/>
      <w:bCs w:val="0"/>
      <w:kern w:val="28"/>
      <w:sz w:val="24"/>
      <w:szCs w:val="24"/>
      <w:lang w:val="ru-RU"/>
    </w:rPr>
  </w:style>
  <w:style w:type="paragraph" w:customStyle="1" w:styleId="af4">
    <w:name w:val="Подподзаголовок"/>
    <w:basedOn w:val="Iauiue"/>
    <w:autoRedefine/>
    <w:rsid w:val="007E2BD9"/>
    <w:pPr>
      <w:widowControl w:val="0"/>
      <w:spacing w:before="120" w:line="312" w:lineRule="auto"/>
      <w:ind w:firstLine="709"/>
      <w:jc w:val="both"/>
    </w:pPr>
    <w:rPr>
      <w:b/>
      <w:i/>
      <w:sz w:val="26"/>
      <w:szCs w:val="26"/>
      <w:lang w:val="ru-RU"/>
    </w:rPr>
  </w:style>
  <w:style w:type="paragraph" w:styleId="22">
    <w:name w:val="Body Text 2"/>
    <w:basedOn w:val="a"/>
    <w:link w:val="23"/>
    <w:rsid w:val="007E2BD9"/>
    <w:pPr>
      <w:spacing w:after="120" w:line="480" w:lineRule="auto"/>
    </w:pPr>
    <w:rPr>
      <w:sz w:val="20"/>
      <w:szCs w:val="20"/>
      <w:lang w:val="en-US"/>
    </w:rPr>
  </w:style>
  <w:style w:type="paragraph" w:styleId="24">
    <w:name w:val="toc 2"/>
    <w:basedOn w:val="a"/>
    <w:next w:val="a"/>
    <w:autoRedefine/>
    <w:semiHidden/>
    <w:rsid w:val="007E2BD9"/>
    <w:pPr>
      <w:ind w:left="200"/>
    </w:pPr>
    <w:rPr>
      <w:sz w:val="20"/>
      <w:szCs w:val="20"/>
      <w:lang w:val="en-US"/>
    </w:rPr>
  </w:style>
  <w:style w:type="paragraph" w:styleId="12">
    <w:name w:val="toc 1"/>
    <w:basedOn w:val="a"/>
    <w:next w:val="a"/>
    <w:autoRedefine/>
    <w:semiHidden/>
    <w:rsid w:val="007E2BD9"/>
    <w:rPr>
      <w:sz w:val="20"/>
      <w:szCs w:val="20"/>
      <w:lang w:val="en-US"/>
    </w:rPr>
  </w:style>
  <w:style w:type="character" w:styleId="af5">
    <w:name w:val="Hyperlink"/>
    <w:uiPriority w:val="99"/>
    <w:rsid w:val="007E2BD9"/>
    <w:rPr>
      <w:color w:val="0000FF"/>
      <w:u w:val="single"/>
    </w:rPr>
  </w:style>
  <w:style w:type="paragraph" w:customStyle="1" w:styleId="msonormalcxspmiddle">
    <w:name w:val="msonormalcxspmiddle"/>
    <w:basedOn w:val="a"/>
    <w:rsid w:val="009635FC"/>
    <w:pPr>
      <w:spacing w:before="100" w:beforeAutospacing="1" w:after="100" w:afterAutospacing="1"/>
    </w:pPr>
  </w:style>
  <w:style w:type="character" w:customStyle="1" w:styleId="a6">
    <w:name w:val="Нижний колонтитул Знак"/>
    <w:link w:val="a5"/>
    <w:uiPriority w:val="99"/>
    <w:rsid w:val="00603351"/>
    <w:rPr>
      <w:sz w:val="24"/>
      <w:szCs w:val="24"/>
    </w:rPr>
  </w:style>
  <w:style w:type="character" w:customStyle="1" w:styleId="25">
    <w:name w:val="Заголовок №2"/>
    <w:rsid w:val="006033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6">
    <w:name w:val="Основной текст_"/>
    <w:link w:val="26"/>
    <w:uiPriority w:val="99"/>
    <w:rsid w:val="00C2231F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6"/>
    <w:uiPriority w:val="99"/>
    <w:rsid w:val="00C2231F"/>
    <w:pPr>
      <w:widowControl w:val="0"/>
      <w:shd w:val="clear" w:color="auto" w:fill="FFFFFF"/>
      <w:spacing w:line="317" w:lineRule="exact"/>
      <w:jc w:val="both"/>
    </w:pPr>
    <w:rPr>
      <w:sz w:val="23"/>
      <w:szCs w:val="23"/>
    </w:rPr>
  </w:style>
  <w:style w:type="character" w:customStyle="1" w:styleId="13">
    <w:name w:val="Основной текст1"/>
    <w:rsid w:val="00C22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970950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70950"/>
    <w:pPr>
      <w:widowControl w:val="0"/>
      <w:shd w:val="clear" w:color="auto" w:fill="FFFFFF"/>
      <w:spacing w:before="840" w:after="240" w:line="274" w:lineRule="exact"/>
      <w:jc w:val="center"/>
    </w:pPr>
    <w:rPr>
      <w:b/>
      <w:bCs/>
      <w:sz w:val="23"/>
      <w:szCs w:val="23"/>
    </w:rPr>
  </w:style>
  <w:style w:type="paragraph" w:styleId="af7">
    <w:name w:val="List Paragraph"/>
    <w:basedOn w:val="a"/>
    <w:uiPriority w:val="34"/>
    <w:qFormat/>
    <w:rsid w:val="009D5F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1E07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8">
    <w:name w:val="Body Text Indent"/>
    <w:basedOn w:val="a"/>
    <w:link w:val="af9"/>
    <w:unhideWhenUsed/>
    <w:rsid w:val="00851B45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851B45"/>
    <w:rPr>
      <w:sz w:val="24"/>
      <w:szCs w:val="24"/>
    </w:rPr>
  </w:style>
  <w:style w:type="character" w:styleId="afa">
    <w:name w:val="Emphasis"/>
    <w:basedOn w:val="a0"/>
    <w:uiPriority w:val="20"/>
    <w:qFormat/>
    <w:rsid w:val="00AB1764"/>
    <w:rPr>
      <w:i/>
      <w:iCs/>
    </w:rPr>
  </w:style>
  <w:style w:type="paragraph" w:customStyle="1" w:styleId="afb">
    <w:name w:val="Знак Знак Знак"/>
    <w:basedOn w:val="a"/>
    <w:rsid w:val="00D00FC8"/>
    <w:pPr>
      <w:pageBreakBefore/>
      <w:spacing w:after="160" w:line="360" w:lineRule="auto"/>
    </w:pPr>
    <w:rPr>
      <w:sz w:val="28"/>
      <w:szCs w:val="20"/>
      <w:lang w:val="en-US" w:eastAsia="en-US"/>
    </w:rPr>
  </w:style>
  <w:style w:type="numbering" w:customStyle="1" w:styleId="14">
    <w:name w:val="Нет списка1"/>
    <w:next w:val="a2"/>
    <w:uiPriority w:val="99"/>
    <w:semiHidden/>
    <w:unhideWhenUsed/>
    <w:rsid w:val="000E3AAF"/>
  </w:style>
  <w:style w:type="table" w:customStyle="1" w:styleId="15">
    <w:name w:val="Сетка таблицы1"/>
    <w:basedOn w:val="a1"/>
    <w:next w:val="ad"/>
    <w:rsid w:val="000E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Текст выноски Знак"/>
    <w:basedOn w:val="a0"/>
    <w:link w:val="ab"/>
    <w:uiPriority w:val="99"/>
    <w:semiHidden/>
    <w:rsid w:val="000E3AAF"/>
    <w:rPr>
      <w:rFonts w:ascii="Tahoma" w:hAnsi="Tahoma" w:cs="Tahoma"/>
      <w:sz w:val="16"/>
      <w:szCs w:val="16"/>
    </w:rPr>
  </w:style>
  <w:style w:type="paragraph" w:customStyle="1" w:styleId="main">
    <w:name w:val="main"/>
    <w:basedOn w:val="a"/>
    <w:uiPriority w:val="99"/>
    <w:rsid w:val="00200CAA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200CAA"/>
  </w:style>
  <w:style w:type="character" w:styleId="afc">
    <w:name w:val="Strong"/>
    <w:basedOn w:val="a0"/>
    <w:uiPriority w:val="22"/>
    <w:qFormat/>
    <w:rsid w:val="00F91F61"/>
    <w:rPr>
      <w:b/>
      <w:bCs/>
    </w:rPr>
  </w:style>
  <w:style w:type="paragraph" w:customStyle="1" w:styleId="FR4">
    <w:name w:val="FR4"/>
    <w:rsid w:val="00C84AC0"/>
    <w:pPr>
      <w:widowControl w:val="0"/>
      <w:spacing w:before="240"/>
      <w:jc w:val="center"/>
    </w:pPr>
    <w:rPr>
      <w:rFonts w:ascii="Arial" w:hAnsi="Arial"/>
      <w:b/>
      <w:snapToGrid w:val="0"/>
      <w:sz w:val="18"/>
    </w:rPr>
  </w:style>
  <w:style w:type="paragraph" w:customStyle="1" w:styleId="6">
    <w:name w:val="Основной текст6"/>
    <w:basedOn w:val="a"/>
    <w:uiPriority w:val="99"/>
    <w:rsid w:val="00C84AC0"/>
    <w:pPr>
      <w:widowControl w:val="0"/>
      <w:shd w:val="clear" w:color="auto" w:fill="FFFFFF"/>
      <w:spacing w:after="780" w:line="274" w:lineRule="exact"/>
      <w:jc w:val="center"/>
    </w:pPr>
    <w:rPr>
      <w:rFonts w:ascii="Calibri" w:hAnsi="Calibri"/>
      <w:b/>
      <w:bCs/>
      <w:spacing w:val="1"/>
      <w:sz w:val="19"/>
      <w:szCs w:val="19"/>
      <w:lang w:val="en-US" w:eastAsia="en-US"/>
    </w:rPr>
  </w:style>
  <w:style w:type="character" w:customStyle="1" w:styleId="51">
    <w:name w:val="Основной текст5"/>
    <w:basedOn w:val="af6"/>
    <w:uiPriority w:val="99"/>
    <w:rsid w:val="00C84AC0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6"/>
    <w:uiPriority w:val="99"/>
    <w:rsid w:val="00C84AC0"/>
    <w:rPr>
      <w:rFonts w:ascii="Times New Roman" w:eastAsia="Times New Roman" w:hAnsi="Times New Roman" w:cs="Times New Roman"/>
      <w:b/>
      <w:bCs/>
      <w:color w:val="000000"/>
      <w:spacing w:val="24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fd">
    <w:name w:val="No Spacing"/>
    <w:uiPriority w:val="1"/>
    <w:qFormat/>
    <w:rsid w:val="005D590D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uiPriority w:val="99"/>
    <w:rsid w:val="005D590D"/>
  </w:style>
  <w:style w:type="paragraph" w:styleId="afe">
    <w:name w:val="Normal (Web)"/>
    <w:basedOn w:val="a"/>
    <w:uiPriority w:val="99"/>
    <w:rsid w:val="00E0385A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semiHidden/>
    <w:rsid w:val="00B1691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10">
    <w:name w:val="Заголовок 1 Знак"/>
    <w:basedOn w:val="a0"/>
    <w:link w:val="1"/>
    <w:rsid w:val="00B16911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a4">
    <w:name w:val="Верхний колонтитул Знак"/>
    <w:aliases w:val="Верхний колонтитул первой страницы Знак"/>
    <w:basedOn w:val="a0"/>
    <w:link w:val="a3"/>
    <w:rsid w:val="00B16911"/>
    <w:rPr>
      <w:sz w:val="24"/>
      <w:szCs w:val="24"/>
    </w:rPr>
  </w:style>
  <w:style w:type="character" w:customStyle="1" w:styleId="af">
    <w:name w:val="Текст сноски Знак"/>
    <w:basedOn w:val="a0"/>
    <w:link w:val="ae"/>
    <w:semiHidden/>
    <w:rsid w:val="00B16911"/>
  </w:style>
  <w:style w:type="character" w:customStyle="1" w:styleId="af2">
    <w:name w:val="Схема документа Знак"/>
    <w:basedOn w:val="a0"/>
    <w:link w:val="af1"/>
    <w:semiHidden/>
    <w:rsid w:val="00B16911"/>
    <w:rPr>
      <w:rFonts w:ascii="Tahoma" w:hAnsi="Tahoma" w:cs="Tahoma"/>
      <w:shd w:val="clear" w:color="auto" w:fill="000080"/>
      <w:lang w:val="en-US"/>
    </w:rPr>
  </w:style>
  <w:style w:type="character" w:customStyle="1" w:styleId="23">
    <w:name w:val="Основной текст 2 Знак"/>
    <w:basedOn w:val="a0"/>
    <w:link w:val="22"/>
    <w:rsid w:val="00B16911"/>
    <w:rPr>
      <w:lang w:val="en-US"/>
    </w:rPr>
  </w:style>
  <w:style w:type="paragraph" w:styleId="aff">
    <w:name w:val="Title"/>
    <w:basedOn w:val="a"/>
    <w:link w:val="aff0"/>
    <w:uiPriority w:val="99"/>
    <w:qFormat/>
    <w:rsid w:val="00B16911"/>
    <w:pPr>
      <w:spacing w:line="360" w:lineRule="auto"/>
      <w:jc w:val="center"/>
    </w:pPr>
    <w:rPr>
      <w:b/>
      <w:sz w:val="22"/>
    </w:rPr>
  </w:style>
  <w:style w:type="character" w:customStyle="1" w:styleId="aff0">
    <w:name w:val="Название Знак"/>
    <w:basedOn w:val="a0"/>
    <w:link w:val="aff"/>
    <w:uiPriority w:val="99"/>
    <w:rsid w:val="00B16911"/>
    <w:rPr>
      <w:b/>
      <w:sz w:val="22"/>
      <w:szCs w:val="24"/>
    </w:rPr>
  </w:style>
  <w:style w:type="character" w:customStyle="1" w:styleId="9">
    <w:name w:val="Основной текст + 9"/>
    <w:aliases w:val="5 pt,Полужирный"/>
    <w:basedOn w:val="a0"/>
    <w:rsid w:val="00B16911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c1">
    <w:name w:val="c1"/>
    <w:basedOn w:val="a0"/>
    <w:rsid w:val="00B16911"/>
  </w:style>
  <w:style w:type="paragraph" w:customStyle="1" w:styleId="c2">
    <w:name w:val="c2"/>
    <w:basedOn w:val="a"/>
    <w:rsid w:val="00B16911"/>
    <w:pPr>
      <w:spacing w:before="100" w:beforeAutospacing="1" w:after="100" w:afterAutospacing="1"/>
    </w:pPr>
  </w:style>
  <w:style w:type="paragraph" w:styleId="aff1">
    <w:name w:val="Body Text"/>
    <w:basedOn w:val="a"/>
    <w:link w:val="aff2"/>
    <w:unhideWhenUsed/>
    <w:rsid w:val="00B16911"/>
    <w:pPr>
      <w:spacing w:after="120"/>
    </w:pPr>
  </w:style>
  <w:style w:type="character" w:customStyle="1" w:styleId="aff2">
    <w:name w:val="Основной текст Знак"/>
    <w:basedOn w:val="a0"/>
    <w:link w:val="aff1"/>
    <w:rsid w:val="00B16911"/>
    <w:rPr>
      <w:sz w:val="24"/>
      <w:szCs w:val="24"/>
    </w:rPr>
  </w:style>
  <w:style w:type="character" w:customStyle="1" w:styleId="aff3">
    <w:name w:val="Основной текст + Курсив"/>
    <w:aliases w:val="Интервал 0 pt1"/>
    <w:rsid w:val="00B16911"/>
    <w:rPr>
      <w:rFonts w:ascii="Times New Roman" w:hAnsi="Times New Roman"/>
      <w:i/>
      <w:color w:val="000000"/>
      <w:spacing w:val="1"/>
      <w:w w:val="100"/>
      <w:position w:val="0"/>
      <w:sz w:val="16"/>
      <w:shd w:val="clear" w:color="auto" w:fill="FFFFFF"/>
      <w:lang w:val="ru-RU" w:eastAsia="x-none"/>
    </w:rPr>
  </w:style>
  <w:style w:type="character" w:styleId="aff4">
    <w:name w:val="FollowedHyperlink"/>
    <w:basedOn w:val="a0"/>
    <w:uiPriority w:val="99"/>
    <w:semiHidden/>
    <w:unhideWhenUsed/>
    <w:rsid w:val="00B169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9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rudcontro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yandex.ru/clck/jsredir?from=yandex.ru%3Bsearch%2F%3Bweb%3B%3B&amp;text=&amp;etext=1191.bcPOARxci_-XWay-4PPTt1F8nqXpf31NdrKhB2CCtWoJgM2abAaP9BsjLjtRwNEhrHM4Pqe3W4FshmGGxzsWSdrlbStfjF6GDbnIYWw4p0Wo9ECztRaLWGffF3logsXSsIeo61j2KjY2rMcvjUko0ntv2Ik61zF4n1oP1j7KzBXStplEIMdcAcbbn3IjOf6l.f86024a20f893c7d7c88348491a09c65ea6e1563&amp;uuid=&amp;state=PEtFfuTeVD5kpHnK9lio9daDl0Ow0EQqBnwXqr2CGSTlhSDEzIy2U1LCcDQlKH1X7blF4d8dl7aEp1rrMxBAsq_b-4T7ZTjiF28nVi23DbTJZOvk0l4PM70iExyEyfarMATGHz85iq4&amp;data=UlNrNmk5WktYejR0eWJFYk1Ldmtxb3dKWkJMcjlIMnVNVkdaQkQ3cFhVb0I5cEUyWnZSOVpiSFBGazBsTXhybE1YR1JDNEpqSkRIejQyVWZvbVdsTXVpdUFaSGVtSUtaclBNOVhNVlFtS1YyMm9GN0g1Y1Nqcmo5VUh6ZWQzbWFPUngzNWR2SFJPdFlSRXhQTDU2N0RKWTNaUF82SVEwd2Y5bzVLbExlemNJeDFzOTNaX0RIX3JhNFRIQXM5RzFIVm53a0ljWEs4QlVPcDhPdi1TRVF2MkpsSnpncExsVHB3RXBOWUVnXy1FSHRlU19MLURBR2lB&amp;b64e=2&amp;sign=99685636e63760a5e14c435316a92550&amp;keyno=0&amp;cst=AiuY0DBWFJ4EhnbxqmjDhSwCIWIY13LdXVVgvBYNfd_jWDYS9BjH_JN0qjMdALassXJAyfGjDX5ATlo6WZ2bRNWbU-1KOw066bLGcnQjOoxwnS07sYLBf_awAY87tN3HiklNemj6Av_cjwBqBP4bsvgYhJzWFN2GY2w8paxuwMvDhLQrRPG8Q9g8Hiv0h4puuf0h5ujeC_juEaaudKtEZ-OOqnJLyzHstEjWJXR5Ao-xn82-DPePWlQnBAA9wwOvNM0dc7vmo2BiXCXQfbxPuqggLIH3QGMGUvbA1CRsJw0&amp;ref=orjY4mGPRjk5boDnW0uvlrrd71vZw9kp5UzRivFE-GeFFzC6qUDpFXdlihBDiLLUbLJOYBbDG7FLNYZ-F96DCrVw4d7lNc0RzrlXmkFOsljrN-2-hmRhvodullKaF5lAOfwbX2EVNYDdRDSS_J6rlW94wQnF0s1CDlVGllbOlBOE7W-r--SiE_UHbhq02zv4zpcVijwaJvJtVRSQAaQnqa5CexbForakKDMnYXKLehOvg1JHHazmbY28GKen8v3DOg6cymzpiysiCrir0nOBfDug7p_tqcxeIChRmb_fFZckM7d64M2i8i5XIoT2Ud_JxWvs0QLfCC-6pSG0PPMMbHLGWjQff30unLyR7FDBd8QkIwnEUjtGAkIvArtT_IHVKjYzDHySAJ7bnZu6DmJaH27HotPda-kjUqftm7CEiuvQpSM4QZfpqGaFL4LB4wNxPv2WDMcxFh42_3Sj0JxzzhFgzUmxfJAeLxxiKVxY06NibTltOKHNEytaTZbmTU0L&amp;l10n=ru&amp;cts=1474992602474&amp;mc=4.920033091404702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ase.garant.ru/1216095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ia-stk.ru/stq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FE976-9392-4768-81EB-EC7DFC04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4540</TotalTime>
  <Pages>14</Pages>
  <Words>4282</Words>
  <Characters>24410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ВГСХА</Company>
  <LinksUpToDate>false</LinksUpToDate>
  <CharactersWithSpaces>28635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УМУ</dc:creator>
  <cp:lastModifiedBy>Пользователь</cp:lastModifiedBy>
  <cp:revision>70</cp:revision>
  <cp:lastPrinted>2021-09-22T11:48:00Z</cp:lastPrinted>
  <dcterms:created xsi:type="dcterms:W3CDTF">2021-07-01T10:01:00Z</dcterms:created>
  <dcterms:modified xsi:type="dcterms:W3CDTF">2022-05-06T05:18:00Z</dcterms:modified>
</cp:coreProperties>
</file>