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9" w:rsidRPr="00C00E69" w:rsidRDefault="00C00E69" w:rsidP="00C00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E69">
        <w:rPr>
          <w:rFonts w:ascii="Times New Roman" w:hAnsi="Times New Roman" w:cs="Times New Roman"/>
          <w:b/>
          <w:sz w:val="28"/>
          <w:szCs w:val="28"/>
        </w:rPr>
        <w:t xml:space="preserve">Приложение 27. </w:t>
      </w:r>
    </w:p>
    <w:p w:rsidR="00C00E69" w:rsidRPr="00C00E69" w:rsidRDefault="00C00E69" w:rsidP="00C00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E69">
        <w:rPr>
          <w:rFonts w:ascii="Times New Roman" w:hAnsi="Times New Roman" w:cs="Times New Roman"/>
          <w:sz w:val="28"/>
          <w:szCs w:val="28"/>
        </w:rPr>
        <w:t>Таблица 27.1. Справка о подтвержденном участии работодателей.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394"/>
        <w:gridCol w:w="2694"/>
        <w:gridCol w:w="1417"/>
        <w:gridCol w:w="1701"/>
        <w:gridCol w:w="2268"/>
      </w:tblGrid>
      <w:tr w:rsidR="0074725F" w:rsidRPr="00F33B60" w:rsidTr="00F33B60">
        <w:trPr>
          <w:trHeight w:val="534"/>
        </w:trPr>
        <w:tc>
          <w:tcPr>
            <w:tcW w:w="562" w:type="dxa"/>
            <w:vAlign w:val="center"/>
          </w:tcPr>
          <w:p w:rsidR="0074725F" w:rsidRPr="00F33B60" w:rsidRDefault="0074725F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  <w:gridSpan w:val="2"/>
            <w:vAlign w:val="center"/>
          </w:tcPr>
          <w:p w:rsidR="0074725F" w:rsidRPr="00F33B60" w:rsidRDefault="0074725F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Профильные дисциплины (модули), практики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74725F" w:rsidRPr="00F33B60" w:rsidRDefault="0074725F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Подтвержденное участие работодателей:</w:t>
            </w:r>
          </w:p>
        </w:tc>
      </w:tr>
      <w:tr w:rsidR="0074725F" w:rsidRPr="00F33B60" w:rsidTr="00F33B60">
        <w:tc>
          <w:tcPr>
            <w:tcW w:w="562" w:type="dxa"/>
            <w:vAlign w:val="center"/>
          </w:tcPr>
          <w:p w:rsidR="0074725F" w:rsidRPr="00F33B60" w:rsidRDefault="0074725F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725F" w:rsidRPr="00F33B60" w:rsidRDefault="0074725F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725F" w:rsidRPr="00F33B60" w:rsidRDefault="0074725F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725F" w:rsidRPr="00F33B60" w:rsidRDefault="0074725F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в проектировании образовательной программы, включая планируемые результаты ее освоения, оценочные материалы, учебные планы, рабочие программы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25F" w:rsidRPr="00F33B60" w:rsidRDefault="0074725F" w:rsidP="00F33B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в организации проектной работы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725F" w:rsidRPr="00F33B60" w:rsidRDefault="0074725F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в разработке и реализации программ практики, формировании планируемых результатов их прохождения</w:t>
            </w:r>
          </w:p>
        </w:tc>
        <w:tc>
          <w:tcPr>
            <w:tcW w:w="2268" w:type="dxa"/>
            <w:vAlign w:val="center"/>
          </w:tcPr>
          <w:p w:rsidR="0074725F" w:rsidRPr="00F33B60" w:rsidRDefault="0074725F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 xml:space="preserve">в разработке тем выпускных квалификационных работ, значимых для </w:t>
            </w:r>
            <w:r w:rsidR="00F33B60">
              <w:rPr>
                <w:rFonts w:ascii="Times New Roman" w:hAnsi="Times New Roman" w:cs="Times New Roman"/>
              </w:rPr>
              <w:t>с</w:t>
            </w:r>
            <w:r w:rsidRPr="00F33B60">
              <w:rPr>
                <w:rFonts w:ascii="Times New Roman" w:hAnsi="Times New Roman" w:cs="Times New Roman"/>
              </w:rPr>
              <w:t>оответствующих областей профессиональной деятельности</w:t>
            </w:r>
          </w:p>
        </w:tc>
      </w:tr>
      <w:tr w:rsidR="0074725F" w:rsidRPr="00F33B60" w:rsidTr="00F33B60">
        <w:tc>
          <w:tcPr>
            <w:tcW w:w="562" w:type="dxa"/>
            <w:vAlign w:val="center"/>
          </w:tcPr>
          <w:p w:rsidR="0074725F" w:rsidRPr="00F33B60" w:rsidRDefault="0074725F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6"/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4725F" w:rsidRPr="00F33B60" w:rsidRDefault="0074725F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725F" w:rsidRPr="00F33B60" w:rsidRDefault="0074725F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725F" w:rsidRPr="00F33B60" w:rsidRDefault="0074725F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25F" w:rsidRPr="00F33B60" w:rsidRDefault="0074725F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725F" w:rsidRPr="00F33B60" w:rsidRDefault="0074725F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74725F" w:rsidRPr="00F33B60" w:rsidRDefault="0074725F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7</w:t>
            </w:r>
          </w:p>
        </w:tc>
      </w:tr>
      <w:bookmarkEnd w:id="0"/>
      <w:tr w:rsidR="00335BA2" w:rsidRPr="00F33B60" w:rsidTr="00F33B60">
        <w:trPr>
          <w:trHeight w:val="445"/>
        </w:trPr>
        <w:tc>
          <w:tcPr>
            <w:tcW w:w="562" w:type="dxa"/>
            <w:vAlign w:val="center"/>
          </w:tcPr>
          <w:p w:rsidR="00335BA2" w:rsidRPr="00F33B60" w:rsidRDefault="00335BA2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Биология собак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</w:tr>
      <w:tr w:rsidR="00335BA2" w:rsidRPr="00F33B60" w:rsidTr="00F33B60">
        <w:trPr>
          <w:trHeight w:val="270"/>
        </w:trPr>
        <w:tc>
          <w:tcPr>
            <w:tcW w:w="562" w:type="dxa"/>
            <w:vAlign w:val="center"/>
          </w:tcPr>
          <w:p w:rsidR="00335BA2" w:rsidRPr="00F33B60" w:rsidRDefault="00335BA2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Основы генетики собак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</w:tr>
      <w:tr w:rsidR="00335BA2" w:rsidRPr="00F33B60" w:rsidTr="00F33B60">
        <w:trPr>
          <w:trHeight w:val="270"/>
        </w:trPr>
        <w:tc>
          <w:tcPr>
            <w:tcW w:w="562" w:type="dxa"/>
            <w:vAlign w:val="center"/>
          </w:tcPr>
          <w:p w:rsidR="00335BA2" w:rsidRPr="00F33B60" w:rsidRDefault="00335BA2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ОП.13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Основы предпринимательской деятельности в области кинологии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</w:tr>
      <w:tr w:rsidR="00335BA2" w:rsidRPr="00F33B60" w:rsidTr="00F33B60">
        <w:trPr>
          <w:trHeight w:val="270"/>
        </w:trPr>
        <w:tc>
          <w:tcPr>
            <w:tcW w:w="562" w:type="dxa"/>
            <w:vAlign w:val="center"/>
          </w:tcPr>
          <w:p w:rsidR="00335BA2" w:rsidRPr="00F33B60" w:rsidRDefault="00335BA2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ОП.17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Собаководство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</w:tr>
      <w:tr w:rsidR="00335BA2" w:rsidRPr="00F33B60" w:rsidTr="00F33B60">
        <w:trPr>
          <w:trHeight w:val="270"/>
        </w:trPr>
        <w:tc>
          <w:tcPr>
            <w:tcW w:w="562" w:type="dxa"/>
            <w:vAlign w:val="center"/>
          </w:tcPr>
          <w:p w:rsidR="00335BA2" w:rsidRPr="00F33B60" w:rsidRDefault="00335BA2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Методы содержание собак и ухода за ними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</w:tr>
      <w:tr w:rsidR="00335BA2" w:rsidRPr="00F33B60" w:rsidTr="00F33B60">
        <w:trPr>
          <w:trHeight w:val="270"/>
        </w:trPr>
        <w:tc>
          <w:tcPr>
            <w:tcW w:w="562" w:type="dxa"/>
            <w:vAlign w:val="center"/>
          </w:tcPr>
          <w:p w:rsidR="00335BA2" w:rsidRPr="00F33B60" w:rsidRDefault="00335BA2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BA2" w:rsidRPr="00F33B60" w:rsidTr="00F33B60">
        <w:trPr>
          <w:trHeight w:val="270"/>
        </w:trPr>
        <w:tc>
          <w:tcPr>
            <w:tcW w:w="562" w:type="dxa"/>
            <w:vAlign w:val="center"/>
          </w:tcPr>
          <w:p w:rsidR="00335BA2" w:rsidRPr="00F33B60" w:rsidRDefault="00335BA2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Техника и методы разведения собак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35BA2" w:rsidRPr="00F33B60" w:rsidRDefault="00335BA2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Теоретические основы дрессировки собак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МДК.03.02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Методы подготовки и применения собак по породам и видам служб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УП.03.01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ПП.03.01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Теоретические и практические основы организации и проведения испытаний и соревнований собак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ПП.04.01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 xml:space="preserve">МДК.05.01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Управление структурным подразделением организации и малым предприятием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УП.05.01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МДК.06.01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Выполнение работ по профессии рабочих «Собаковод»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УП.06.01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185" w:rsidRPr="00F33B60" w:rsidTr="00F33B60">
        <w:trPr>
          <w:trHeight w:val="270"/>
        </w:trPr>
        <w:tc>
          <w:tcPr>
            <w:tcW w:w="562" w:type="dxa"/>
            <w:vAlign w:val="center"/>
          </w:tcPr>
          <w:p w:rsidR="00A37185" w:rsidRPr="00F33B60" w:rsidRDefault="00A37185" w:rsidP="00F33B6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ПДП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37185" w:rsidRPr="00F33B60" w:rsidRDefault="00A37185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BA2" w:rsidRPr="00F33B60" w:rsidTr="00F33B60">
        <w:trPr>
          <w:trHeight w:val="272"/>
        </w:trPr>
        <w:tc>
          <w:tcPr>
            <w:tcW w:w="1838" w:type="dxa"/>
            <w:gridSpan w:val="2"/>
            <w:vAlign w:val="center"/>
          </w:tcPr>
          <w:p w:rsidR="00335BA2" w:rsidRPr="00F33B60" w:rsidRDefault="00335BA2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60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5BA2" w:rsidRPr="00F33B60" w:rsidRDefault="00A37185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6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5BA2" w:rsidRPr="00F33B60" w:rsidRDefault="00F33B60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6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5BA2" w:rsidRPr="00F33B60" w:rsidRDefault="00335BA2" w:rsidP="00F33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60">
              <w:rPr>
                <w:rFonts w:ascii="Times New Roman" w:hAnsi="Times New Roman" w:cs="Times New Roman"/>
                <w:b/>
              </w:rPr>
              <w:t>2</w:t>
            </w:r>
            <w:r w:rsidR="00F33B60" w:rsidRPr="00F33B6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BA2" w:rsidRPr="00F33B60" w:rsidRDefault="00F33B60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6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68" w:type="dxa"/>
            <w:vAlign w:val="center"/>
          </w:tcPr>
          <w:p w:rsidR="00335BA2" w:rsidRPr="00F33B60" w:rsidRDefault="00F33B60" w:rsidP="00F33B6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60">
              <w:rPr>
                <w:rFonts w:ascii="Times New Roman" w:hAnsi="Times New Roman" w:cs="Times New Roman"/>
                <w:b/>
              </w:rPr>
              <w:t>1</w:t>
            </w:r>
            <w:r w:rsidR="00335BA2" w:rsidRPr="00F33B60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74725F" w:rsidRDefault="0074725F" w:rsidP="00C00E69"/>
    <w:sectPr w:rsidR="0074725F" w:rsidSect="00F33B6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2F4D"/>
    <w:multiLevelType w:val="hybridMultilevel"/>
    <w:tmpl w:val="94D8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1"/>
    <w:rsid w:val="00335BA2"/>
    <w:rsid w:val="00534D62"/>
    <w:rsid w:val="005E4D91"/>
    <w:rsid w:val="0074725F"/>
    <w:rsid w:val="00937D31"/>
    <w:rsid w:val="009D3801"/>
    <w:rsid w:val="00A273C1"/>
    <w:rsid w:val="00A37185"/>
    <w:rsid w:val="00C00E69"/>
    <w:rsid w:val="00CF3ADE"/>
    <w:rsid w:val="00EF3170"/>
    <w:rsid w:val="00F33B60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0AD6A-9B11-4D1E-B788-9F0E63DB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 User</cp:lastModifiedBy>
  <cp:revision>10</cp:revision>
  <dcterms:created xsi:type="dcterms:W3CDTF">2021-09-22T11:35:00Z</dcterms:created>
  <dcterms:modified xsi:type="dcterms:W3CDTF">2022-05-13T14:59:00Z</dcterms:modified>
</cp:coreProperties>
</file>